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847E8" w:rsidR="004C6E41" w:rsidP="00461A32" w:rsidRDefault="0099263C">
      <w:pPr>
        <w:pStyle w:val="BodyText"/>
        <w:ind w:right="-285"/>
        <w:rPr>
          <w:rFonts w:ascii="Arial" w:hAnsi="Arial" w:cs="Arial"/>
          <w:iCs/>
          <w:color w:val="000000"/>
          <w:sz w:val="24"/>
        </w:rPr>
      </w:pPr>
      <w:r w:rsidRPr="00C847E8">
        <w:rPr>
          <w:rFonts w:ascii="Arial" w:hAnsi="Arial" w:cs="Arial"/>
          <w:iCs/>
          <w:color w:val="000000"/>
          <w:sz w:val="24"/>
        </w:rPr>
        <w:t xml:space="preserve">Notification to be reported to </w:t>
      </w:r>
      <w:r w:rsidRPr="00C847E8">
        <w:rPr>
          <w:rFonts w:ascii="Arial" w:hAnsi="Arial" w:cs="Arial"/>
          <w:b w:val="0"/>
          <w:iCs/>
          <w:color w:val="000000"/>
          <w:sz w:val="24"/>
        </w:rPr>
        <w:t>PAN CHESHIRE CDOP Business Support at</w:t>
      </w:r>
      <w:r w:rsidRPr="00C847E8">
        <w:rPr>
          <w:rFonts w:ascii="Arial" w:hAnsi="Arial" w:cs="Arial"/>
          <w:iCs/>
          <w:color w:val="000000"/>
          <w:sz w:val="24"/>
        </w:rPr>
        <w:t>:</w:t>
      </w:r>
      <w:r w:rsidRPr="00C847E8" w:rsidR="004C6E41">
        <w:rPr>
          <w:rFonts w:ascii="Arial" w:hAnsi="Arial" w:cs="Arial"/>
          <w:iCs/>
          <w:color w:val="000000"/>
          <w:sz w:val="24"/>
        </w:rPr>
        <w:t xml:space="preserve"> </w:t>
      </w:r>
    </w:p>
    <w:p w:rsidR="004C6E41" w:rsidP="00461A32" w:rsidRDefault="004C6E41">
      <w:pPr>
        <w:pStyle w:val="BodyText"/>
        <w:ind w:right="-285"/>
        <w:rPr>
          <w:rFonts w:ascii="Arial" w:hAnsi="Arial" w:eastAsia="Calibri" w:cs="Arial"/>
          <w:color w:val="0000FF"/>
          <w:sz w:val="24"/>
          <w:u w:val="single"/>
        </w:rPr>
      </w:pPr>
      <w:proofErr w:type="gramStart"/>
      <w:r w:rsidRPr="00C847E8">
        <w:rPr>
          <w:rFonts w:ascii="Arial" w:hAnsi="Arial" w:eastAsia="Calibri" w:cs="Arial"/>
          <w:sz w:val="24"/>
        </w:rPr>
        <w:t>email</w:t>
      </w:r>
      <w:proofErr w:type="gramEnd"/>
      <w:r w:rsidRPr="00C847E8">
        <w:rPr>
          <w:rFonts w:ascii="Arial" w:hAnsi="Arial" w:eastAsia="Calibri" w:cs="Arial"/>
          <w:sz w:val="24"/>
        </w:rPr>
        <w:t xml:space="preserve">: </w:t>
      </w:r>
      <w:hyperlink w:history="1" r:id="rId6">
        <w:r w:rsidRPr="00C847E8">
          <w:rPr>
            <w:rFonts w:ascii="Arial" w:hAnsi="Arial" w:eastAsia="Calibri" w:cs="Arial"/>
            <w:color w:val="0000FF"/>
            <w:sz w:val="24"/>
            <w:u w:val="single"/>
          </w:rPr>
          <w:t>cdop@cheshireeast.gcsx.gov.uk</w:t>
        </w:r>
      </w:hyperlink>
    </w:p>
    <w:p w:rsidR="007766E7" w:rsidP="004C6E41" w:rsidRDefault="007766E7">
      <w:pPr>
        <w:pStyle w:val="BodyText"/>
        <w:ind w:left="-567" w:right="-285"/>
        <w:rPr>
          <w:rFonts w:ascii="Arial" w:hAnsi="Arial" w:eastAsia="Calibri" w:cs="Arial"/>
          <w:color w:val="0000FF"/>
          <w:sz w:val="24"/>
          <w:u w:val="single"/>
        </w:rPr>
      </w:pPr>
    </w:p>
    <w:p w:rsidRPr="00C847E8" w:rsidR="00C847E8" w:rsidP="00461A32" w:rsidRDefault="007766E7">
      <w:pPr>
        <w:pStyle w:val="BodyText"/>
        <w:ind w:left="-567" w:right="-285"/>
        <w:jc w:val="center"/>
        <w:rPr>
          <w:rFonts w:ascii="Arial" w:hAnsi="Arial" w:eastAsia="Calibri" w:cs="Arial"/>
          <w:color w:val="0000FF"/>
          <w:sz w:val="24"/>
          <w:u w:val="single"/>
        </w:rPr>
      </w:pPr>
      <w:r>
        <w:rPr>
          <w:rFonts w:cs="Arial"/>
          <w:noProof/>
          <w:sz w:val="20"/>
          <w:lang w:val="en-GB" w:eastAsia="en-GB"/>
        </w:rPr>
        <w:drawing>
          <wp:inline distT="0" distB="0" distL="0" distR="0" wp14:anchorId="4FA12EE8" wp14:editId="75916C8B">
            <wp:extent cx="6010273" cy="1181100"/>
            <wp:effectExtent l="0" t="0" r="0" b="0"/>
            <wp:docPr id="1" name="Picture 1" descr="CDOP 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OP D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953" cy="118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9263C" w:rsidR="00CA01EF" w:rsidP="0099263C" w:rsidRDefault="00CA01EF">
      <w:pPr>
        <w:pStyle w:val="BodyText"/>
        <w:ind w:left="-567" w:right="-285"/>
        <w:rPr>
          <w:rFonts w:cs="Arial"/>
          <w:noProof/>
          <w:sz w:val="20"/>
          <w:lang w:eastAsia="en-GB"/>
        </w:rPr>
      </w:pPr>
    </w:p>
    <w:p w:rsidRPr="004C6E41" w:rsidR="00994086" w:rsidP="004C6E41" w:rsidRDefault="0099263C">
      <w:pPr>
        <w:pStyle w:val="Heading1"/>
        <w:spacing w:after="120"/>
        <w:jc w:val="left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A</w:t>
      </w:r>
      <w:r w:rsidRPr="00994086" w:rsidR="00994086">
        <w:rPr>
          <w:rFonts w:cs="Arial"/>
          <w:b/>
          <w:bCs/>
          <w:color w:val="000000"/>
          <w:sz w:val="22"/>
          <w:szCs w:val="22"/>
        </w:rPr>
        <w:t xml:space="preserve">PPENDIX 6: FORM </w:t>
      </w:r>
      <w:r w:rsidR="004C6E41">
        <w:rPr>
          <w:rFonts w:cs="Arial"/>
          <w:b/>
          <w:bCs/>
          <w:color w:val="000000"/>
          <w:sz w:val="22"/>
          <w:szCs w:val="22"/>
        </w:rPr>
        <w:t>A – NOTIFICATION OF CHILD DEATH</w:t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3054"/>
        <w:gridCol w:w="1834"/>
        <w:gridCol w:w="3511"/>
      </w:tblGrid>
      <w:tr w:rsidRPr="00994086" w:rsidR="00994086" w:rsidTr="0027556C">
        <w:tc>
          <w:tcPr>
            <w:tcW w:w="10314" w:type="dxa"/>
            <w:gridSpan w:val="4"/>
            <w:shd w:val="clear" w:color="auto" w:fill="DBE5F1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94086">
              <w:rPr>
                <w:rFonts w:cs="Arial"/>
                <w:b/>
                <w:sz w:val="22"/>
                <w:szCs w:val="22"/>
              </w:rPr>
              <w:t>Notification to be reported to the Child Death Overview  Panel (CDOP) Manager (or equivalent):</w:t>
            </w:r>
          </w:p>
        </w:tc>
      </w:tr>
      <w:tr w:rsidRPr="00994086" w:rsidR="00994086" w:rsidTr="0027556C">
        <w:tc>
          <w:tcPr>
            <w:tcW w:w="1915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94086">
              <w:rPr>
                <w:rFonts w:cs="Arial"/>
                <w:b/>
                <w:sz w:val="22"/>
                <w:szCs w:val="22"/>
              </w:rPr>
              <w:t>CDOP Name:</w:t>
            </w:r>
          </w:p>
        </w:tc>
        <w:tc>
          <w:tcPr>
            <w:tcW w:w="3054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94086">
              <w:rPr>
                <w:rFonts w:cs="Arial"/>
                <w:b/>
                <w:sz w:val="22"/>
                <w:szCs w:val="22"/>
              </w:rPr>
              <w:t>Email:</w:t>
            </w:r>
          </w:p>
        </w:tc>
        <w:tc>
          <w:tcPr>
            <w:tcW w:w="3511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</w:tr>
      <w:tr w:rsidRPr="00994086" w:rsidR="00994086" w:rsidTr="0027556C">
        <w:tc>
          <w:tcPr>
            <w:tcW w:w="1915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94086">
              <w:rPr>
                <w:rFonts w:cs="Arial"/>
                <w:b/>
                <w:sz w:val="22"/>
                <w:szCs w:val="22"/>
              </w:rPr>
              <w:t>Tel:</w:t>
            </w:r>
          </w:p>
        </w:tc>
        <w:tc>
          <w:tcPr>
            <w:tcW w:w="3054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94086">
              <w:rPr>
                <w:rFonts w:cs="Arial"/>
                <w:b/>
                <w:sz w:val="22"/>
                <w:szCs w:val="22"/>
              </w:rPr>
              <w:t>Fax:</w:t>
            </w:r>
          </w:p>
        </w:tc>
        <w:tc>
          <w:tcPr>
            <w:tcW w:w="3511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</w:tr>
      <w:tr w:rsidRPr="00994086" w:rsidR="00994086" w:rsidTr="0027556C">
        <w:tc>
          <w:tcPr>
            <w:tcW w:w="1915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94086">
              <w:rPr>
                <w:rFonts w:cs="Arial"/>
                <w:b/>
                <w:sz w:val="22"/>
                <w:szCs w:val="22"/>
              </w:rPr>
              <w:t>Completed by:</w:t>
            </w:r>
          </w:p>
        </w:tc>
        <w:tc>
          <w:tcPr>
            <w:tcW w:w="3054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94086">
              <w:rPr>
                <w:rFonts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3511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</w:tr>
      <w:tr w:rsidRPr="00994086" w:rsidR="00994086" w:rsidTr="0027556C">
        <w:tc>
          <w:tcPr>
            <w:tcW w:w="1915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94086">
              <w:rPr>
                <w:rFonts w:cs="Arial"/>
                <w:b/>
                <w:sz w:val="22"/>
                <w:szCs w:val="22"/>
              </w:rPr>
              <w:t>Date:</w:t>
            </w:r>
          </w:p>
        </w:tc>
        <w:tc>
          <w:tcPr>
            <w:tcW w:w="3054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994086">
              <w:rPr>
                <w:rFonts w:cs="Arial"/>
                <w:b/>
                <w:sz w:val="22"/>
                <w:szCs w:val="22"/>
              </w:rPr>
              <w:t>Time:</w:t>
            </w:r>
          </w:p>
        </w:tc>
        <w:tc>
          <w:tcPr>
            <w:tcW w:w="3511" w:type="dxa"/>
            <w:shd w:val="clear" w:color="auto" w:fill="auto"/>
          </w:tcPr>
          <w:p w:rsidRPr="00994086" w:rsidR="00994086" w:rsidP="0027556C" w:rsidRDefault="00994086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Pr="00994086" w:rsidR="00994086" w:rsidP="00994086" w:rsidRDefault="00994086">
      <w:pPr>
        <w:rPr>
          <w:rFonts w:cs="Arial"/>
          <w:b/>
          <w:sz w:val="22"/>
          <w:szCs w:val="22"/>
        </w:rPr>
      </w:pPr>
      <w:r w:rsidRPr="00994086">
        <w:rPr>
          <w:rFonts w:cs="Arial"/>
          <w:b/>
          <w:sz w:val="22"/>
          <w:szCs w:val="22"/>
        </w:rPr>
        <w:t xml:space="preserve">The information on these forms and the security for transferring it to the CDOP Co-ordinator should be clarified and agreed with your local </w:t>
      </w:r>
      <w:proofErr w:type="spellStart"/>
      <w:r w:rsidRPr="00994086">
        <w:rPr>
          <w:rFonts w:cs="Arial"/>
          <w:b/>
          <w:sz w:val="22"/>
          <w:szCs w:val="22"/>
        </w:rPr>
        <w:t>Caldicott</w:t>
      </w:r>
      <w:proofErr w:type="spellEnd"/>
      <w:r w:rsidRPr="00994086">
        <w:rPr>
          <w:rFonts w:cs="Arial"/>
          <w:b/>
          <w:sz w:val="22"/>
          <w:szCs w:val="22"/>
        </w:rPr>
        <w:t xml:space="preserve"> guardian.</w:t>
      </w:r>
    </w:p>
    <w:p w:rsidRPr="00994086" w:rsidR="00994086" w:rsidP="00994086" w:rsidRDefault="00994086">
      <w:pPr>
        <w:pStyle w:val="BodyText"/>
        <w:spacing w:before="120" w:after="12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994086">
        <w:rPr>
          <w:rFonts w:ascii="Arial" w:hAnsi="Arial" w:cs="Arial"/>
          <w:iCs/>
          <w:color w:val="000000"/>
          <w:sz w:val="22"/>
          <w:szCs w:val="22"/>
        </w:rPr>
        <w:t>If there are a number of agencies involved, liaison should take place to agree which agency will submit the Notification.</w:t>
      </w:r>
    </w:p>
    <w:tbl>
      <w:tblPr>
        <w:tblW w:w="10314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ook w:val="01E0" w:firstRow="1" w:lastRow="1" w:firstColumn="1" w:lastColumn="1" w:noHBand="0" w:noVBand="0"/>
      </w:tblPr>
      <w:tblGrid>
        <w:gridCol w:w="2846"/>
        <w:gridCol w:w="3499"/>
        <w:gridCol w:w="3969"/>
      </w:tblGrid>
      <w:tr w:rsidRPr="00994086" w:rsidR="00994086" w:rsidTr="0027556C">
        <w:tc>
          <w:tcPr>
            <w:tcW w:w="10314" w:type="dxa"/>
            <w:gridSpan w:val="3"/>
            <w:shd w:val="clear" w:color="auto" w:fill="DBE5F1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sz w:val="22"/>
                <w:szCs w:val="22"/>
              </w:rPr>
              <w:t>Child’s Details</w:t>
            </w:r>
          </w:p>
        </w:tc>
      </w:tr>
      <w:tr w:rsidRPr="00994086" w:rsidR="00994086" w:rsidTr="0027556C">
        <w:tc>
          <w:tcPr>
            <w:tcW w:w="2846" w:type="dxa"/>
          </w:tcPr>
          <w:p w:rsidRPr="00994086" w:rsidR="00994086" w:rsidP="0027556C" w:rsidRDefault="00994086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sz w:val="22"/>
                <w:szCs w:val="22"/>
              </w:rPr>
              <w:t>Full Name of Child:</w:t>
            </w:r>
          </w:p>
        </w:tc>
        <w:tc>
          <w:tcPr>
            <w:tcW w:w="7468" w:type="dxa"/>
            <w:gridSpan w:val="2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</w:p>
        </w:tc>
      </w:tr>
      <w:tr w:rsidRPr="00994086" w:rsidR="00994086" w:rsidTr="0027556C">
        <w:tc>
          <w:tcPr>
            <w:tcW w:w="2846" w:type="dxa"/>
          </w:tcPr>
          <w:p w:rsidRPr="00994086" w:rsidR="00994086" w:rsidP="0027556C" w:rsidRDefault="00994086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sz w:val="22"/>
                <w:szCs w:val="22"/>
              </w:rPr>
              <w:t>Any aliases:</w:t>
            </w:r>
          </w:p>
        </w:tc>
        <w:tc>
          <w:tcPr>
            <w:tcW w:w="3499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</w:p>
        </w:tc>
      </w:tr>
      <w:tr w:rsidRPr="00994086" w:rsidR="00994086" w:rsidTr="0027556C">
        <w:tc>
          <w:tcPr>
            <w:tcW w:w="2846" w:type="dxa"/>
          </w:tcPr>
          <w:p w:rsidRPr="00994086" w:rsidR="00994086" w:rsidP="0027556C" w:rsidRDefault="00994086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sz w:val="22"/>
                <w:szCs w:val="22"/>
              </w:rPr>
              <w:t>Date of Birth:</w:t>
            </w:r>
          </w:p>
          <w:p w:rsidRPr="00994086" w:rsidR="00994086" w:rsidP="0027556C" w:rsidRDefault="00994086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sz w:val="22"/>
                <w:szCs w:val="22"/>
              </w:rPr>
              <w:t>Age in days/ months/ years:</w:t>
            </w:r>
          </w:p>
        </w:tc>
        <w:tc>
          <w:tcPr>
            <w:tcW w:w="3499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/ 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/ 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 </w:t>
            </w:r>
          </w:p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NHS No: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</w:p>
        </w:tc>
      </w:tr>
      <w:tr w:rsidRPr="00994086" w:rsidR="00994086" w:rsidTr="0027556C">
        <w:trPr>
          <w:trHeight w:val="584"/>
        </w:trPr>
        <w:tc>
          <w:tcPr>
            <w:tcW w:w="2846" w:type="dxa"/>
            <w:tcBorders>
              <w:bottom w:val="single" w:color="808080" w:sz="2" w:space="0"/>
            </w:tcBorders>
          </w:tcPr>
          <w:p w:rsidRPr="00994086" w:rsidR="00994086" w:rsidP="0027556C" w:rsidRDefault="00994086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sz w:val="22"/>
                <w:szCs w:val="22"/>
              </w:rPr>
              <w:t>Address</w:t>
            </w:r>
            <w:r w:rsidR="004C6E41">
              <w:rPr>
                <w:rFonts w:ascii="Arial" w:hAnsi="Arial" w:cs="Arial"/>
                <w:iCs/>
                <w:sz w:val="22"/>
                <w:szCs w:val="22"/>
              </w:rPr>
              <w:t xml:space="preserve"> with Postcode</w:t>
            </w:r>
            <w:r w:rsidR="0099263C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7468" w:type="dxa"/>
            <w:gridSpan w:val="2"/>
            <w:tcBorders>
              <w:bottom w:val="single" w:color="808080" w:sz="2" w:space="0"/>
            </w:tcBorders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</w:p>
        </w:tc>
      </w:tr>
      <w:tr w:rsidRPr="00994086" w:rsidR="00994086" w:rsidTr="0027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/>
        </w:trPr>
        <w:tc>
          <w:tcPr>
            <w:tcW w:w="2846" w:type="dxa"/>
            <w:tcBorders>
              <w:top w:val="single" w:color="808080" w:sz="6" w:space="0"/>
              <w:left w:val="single" w:color="808080" w:sz="2" w:space="0"/>
              <w:bottom w:val="single" w:color="808080" w:sz="6" w:space="0"/>
              <w:right w:val="single" w:color="808080" w:sz="6" w:space="0"/>
            </w:tcBorders>
          </w:tcPr>
          <w:p w:rsidRPr="00994086" w:rsidR="00994086" w:rsidP="0027556C" w:rsidRDefault="00994086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sz w:val="22"/>
                <w:szCs w:val="22"/>
              </w:rPr>
              <w:t xml:space="preserve">School / Nursery, </w:t>
            </w:r>
            <w:proofErr w:type="spellStart"/>
            <w:r w:rsidRPr="00994086">
              <w:rPr>
                <w:rFonts w:ascii="Arial" w:hAnsi="Arial" w:cs="Arial"/>
                <w:iCs/>
                <w:sz w:val="22"/>
                <w:szCs w:val="22"/>
              </w:rPr>
              <w:t>etc</w:t>
            </w:r>
            <w:proofErr w:type="spellEnd"/>
            <w:r w:rsidRPr="00994086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7468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2" w:space="0"/>
            </w:tcBorders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</w:p>
        </w:tc>
      </w:tr>
      <w:tr w:rsidRPr="00994086" w:rsidR="00994086" w:rsidTr="0027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6" w:type="dxa"/>
            <w:tcBorders>
              <w:top w:val="single" w:color="808080" w:sz="6" w:space="0"/>
              <w:left w:val="single" w:color="808080" w:sz="2" w:space="0"/>
              <w:bottom w:val="single" w:color="808080" w:sz="6" w:space="0"/>
              <w:right w:val="single" w:color="808080" w:sz="6" w:space="0"/>
            </w:tcBorders>
          </w:tcPr>
          <w:p w:rsidRPr="00994086" w:rsidR="00994086" w:rsidP="0027556C" w:rsidRDefault="00994086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sz w:val="22"/>
                <w:szCs w:val="22"/>
              </w:rPr>
              <w:t>Date &amp; Time of Death:</w:t>
            </w:r>
          </w:p>
        </w:tc>
        <w:tc>
          <w:tcPr>
            <w:tcW w:w="7468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2" w:space="0"/>
            </w:tcBorders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/  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/  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  <w:t>Time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</w:p>
        </w:tc>
      </w:tr>
      <w:tr w:rsidRPr="00994086" w:rsidR="00994086" w:rsidTr="0027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6" w:type="dxa"/>
            <w:tcBorders>
              <w:top w:val="single" w:color="808080" w:sz="6" w:space="0"/>
              <w:left w:val="single" w:color="808080" w:sz="2" w:space="0"/>
              <w:bottom w:val="single" w:color="808080" w:sz="2" w:space="0"/>
              <w:right w:val="single" w:color="808080" w:sz="6" w:space="0"/>
            </w:tcBorders>
          </w:tcPr>
          <w:p w:rsidRPr="00994086" w:rsidR="00994086" w:rsidP="0027556C" w:rsidRDefault="00994086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sz w:val="22"/>
                <w:szCs w:val="22"/>
              </w:rPr>
              <w:t>Other Significant Family Members</w:t>
            </w:r>
            <w:r w:rsidR="0099263C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7468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2" w:space="0"/>
              <w:right w:val="single" w:color="808080" w:sz="2" w:space="0"/>
            </w:tcBorders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eastAsia="MS Mincho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 </w:t>
            </w:r>
          </w:p>
        </w:tc>
      </w:tr>
    </w:tbl>
    <w:p w:rsidRPr="00994086" w:rsidR="00CA01EF" w:rsidP="00994086" w:rsidRDefault="00CA01EF">
      <w:pPr>
        <w:pStyle w:val="BodyText"/>
        <w:rPr>
          <w:rFonts w:cs="Arial"/>
          <w:b w:val="0"/>
          <w:iCs/>
          <w:color w:val="000000"/>
          <w:sz w:val="22"/>
          <w:szCs w:val="22"/>
        </w:rPr>
      </w:pPr>
    </w:p>
    <w:tbl>
      <w:tblPr>
        <w:tblW w:w="10314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ook w:val="01E0" w:firstRow="1" w:lastRow="1" w:firstColumn="1" w:lastColumn="1" w:noHBand="0" w:noVBand="0"/>
      </w:tblPr>
      <w:tblGrid>
        <w:gridCol w:w="2880"/>
        <w:gridCol w:w="7434"/>
      </w:tblGrid>
      <w:tr w:rsidRPr="00994086" w:rsidR="00994086" w:rsidTr="0027556C">
        <w:trPr>
          <w:tblHeader/>
        </w:trPr>
        <w:tc>
          <w:tcPr>
            <w:tcW w:w="10314" w:type="dxa"/>
            <w:gridSpan w:val="2"/>
            <w:shd w:val="clear" w:color="auto" w:fill="DBE5F1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Referral Details</w:t>
            </w:r>
          </w:p>
        </w:tc>
      </w:tr>
      <w:tr w:rsidRPr="00994086" w:rsidR="00994086" w:rsidTr="0027556C">
        <w:tc>
          <w:tcPr>
            <w:tcW w:w="2880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Date of Referral:</w:t>
            </w:r>
          </w:p>
        </w:tc>
        <w:tc>
          <w:tcPr>
            <w:tcW w:w="7434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/ 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/ 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</w:p>
        </w:tc>
      </w:tr>
      <w:tr w:rsidRPr="00994086" w:rsidR="00994086" w:rsidTr="0027556C">
        <w:tc>
          <w:tcPr>
            <w:tcW w:w="2880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Name of Referrer:</w:t>
            </w:r>
          </w:p>
        </w:tc>
        <w:tc>
          <w:tcPr>
            <w:tcW w:w="7434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0"/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Pr="00994086" w:rsidR="00994086" w:rsidTr="0027556C">
        <w:tc>
          <w:tcPr>
            <w:tcW w:w="2880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Agency:</w:t>
            </w:r>
          </w:p>
        </w:tc>
        <w:tc>
          <w:tcPr>
            <w:tcW w:w="7434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1"/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Pr="00994086" w:rsidR="00994086" w:rsidTr="0027556C">
        <w:trPr>
          <w:trHeight w:val="549"/>
        </w:trPr>
        <w:tc>
          <w:tcPr>
            <w:tcW w:w="2880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7434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2"/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Pr="00994086" w:rsidR="00994086" w:rsidTr="0027556C">
        <w:tc>
          <w:tcPr>
            <w:tcW w:w="2880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Tel Number:</w:t>
            </w:r>
          </w:p>
        </w:tc>
        <w:tc>
          <w:tcPr>
            <w:tcW w:w="7434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3"/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Pr="00994086" w:rsidR="00994086" w:rsidTr="0027556C">
        <w:tc>
          <w:tcPr>
            <w:tcW w:w="2880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7434" w:type="dxa"/>
          </w:tcPr>
          <w:p w:rsidRPr="00994086" w:rsidR="00994086" w:rsidP="0027556C" w:rsidRDefault="00994086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4"/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noProof/>
                <w:color w:val="000000"/>
                <w:sz w:val="22"/>
                <w:szCs w:val="22"/>
              </w:rPr>
              <w:t> </w:t>
            </w:r>
            <w:r w:rsidRPr="0099408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94086" w:rsidP="00994086" w:rsidRDefault="00994086">
      <w:pPr>
        <w:pStyle w:val="BodyText"/>
        <w:jc w:val="left"/>
        <w:rPr>
          <w:b w:val="0"/>
          <w:sz w:val="22"/>
          <w:szCs w:val="22"/>
        </w:rPr>
      </w:pPr>
      <w:proofErr w:type="gramStart"/>
      <w:r w:rsidRPr="00994086">
        <w:rPr>
          <w:b w:val="0"/>
          <w:sz w:val="22"/>
          <w:szCs w:val="22"/>
        </w:rPr>
        <w:t>N.B.</w:t>
      </w:r>
      <w:proofErr w:type="gramEnd"/>
      <w:r w:rsidRPr="00994086">
        <w:rPr>
          <w:b w:val="0"/>
          <w:sz w:val="22"/>
          <w:szCs w:val="22"/>
        </w:rPr>
        <w:t xml:space="preserve">  Page 1 can be removed for the purposes of anonymizing the case.  </w:t>
      </w:r>
    </w:p>
    <w:p w:rsidRPr="00994086" w:rsidR="004C6E41" w:rsidP="00994086" w:rsidRDefault="004C6E41">
      <w:pPr>
        <w:pStyle w:val="BodyText"/>
        <w:jc w:val="left"/>
        <w:rPr>
          <w:b w:val="0"/>
          <w:sz w:val="22"/>
          <w:szCs w:val="22"/>
        </w:rPr>
      </w:pPr>
    </w:p>
    <w:p w:rsidR="00442342" w:rsidP="00994086" w:rsidRDefault="00442342">
      <w:pPr>
        <w:rPr>
          <w:b/>
          <w:sz w:val="22"/>
          <w:szCs w:val="22"/>
        </w:rPr>
      </w:pPr>
    </w:p>
    <w:p w:rsidRPr="0099263C" w:rsidR="0099263C" w:rsidP="00994086" w:rsidRDefault="00994086">
      <w:pPr>
        <w:rPr>
          <w:b/>
        </w:rPr>
      </w:pPr>
      <w:r w:rsidRPr="00994086">
        <w:rPr>
          <w:b/>
          <w:sz w:val="22"/>
          <w:szCs w:val="22"/>
        </w:rPr>
        <w:t>Page 2 should be made available with Form B to the Child Death Overview Panel</w:t>
      </w:r>
      <w:r w:rsidRPr="00FF70BD">
        <w:rPr>
          <w:b/>
        </w:rPr>
        <w:t>.</w:t>
      </w:r>
    </w:p>
    <w:tbl>
      <w:tblPr>
        <w:tblW w:w="10632" w:type="dxa"/>
        <w:tblInd w:w="-31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7506"/>
      </w:tblGrid>
      <w:tr w:rsidRPr="00BD69D0" w:rsidR="0099263C" w:rsidTr="004C6E41">
        <w:tc>
          <w:tcPr>
            <w:tcW w:w="10632" w:type="dxa"/>
            <w:gridSpan w:val="2"/>
            <w:shd w:val="clear" w:color="auto" w:fill="DBE5F1"/>
          </w:tcPr>
          <w:p w:rsidRPr="00BD69D0" w:rsidR="0099263C" w:rsidP="0027556C" w:rsidRDefault="0099263C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4"/>
              </w:rPr>
            </w:pPr>
            <w:r w:rsidRPr="00BD69D0">
              <w:rPr>
                <w:rFonts w:ascii="Arial" w:hAnsi="Arial" w:cs="Arial"/>
                <w:iCs/>
                <w:color w:val="000000"/>
                <w:sz w:val="24"/>
              </w:rPr>
              <w:t>Details of the Death</w:t>
            </w:r>
          </w:p>
        </w:tc>
      </w:tr>
      <w:tr w:rsidRPr="00BD69D0" w:rsidR="0099263C" w:rsidTr="004C6E41">
        <w:tc>
          <w:tcPr>
            <w:tcW w:w="3126" w:type="dxa"/>
          </w:tcPr>
          <w:p w:rsidRPr="00BD69D0" w:rsidR="0099263C" w:rsidP="0027556C" w:rsidRDefault="0099263C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D69D0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Location of death or fatal event </w:t>
            </w:r>
          </w:p>
          <w:p w:rsidRPr="00BD69D0" w:rsidR="0099263C" w:rsidP="0027556C" w:rsidRDefault="0099263C">
            <w:pPr>
              <w:pStyle w:val="BodyText"/>
              <w:spacing w:before="12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D69D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(Give address if different from above)</w:t>
            </w:r>
          </w:p>
        </w:tc>
        <w:tc>
          <w:tcPr>
            <w:tcW w:w="7506" w:type="dxa"/>
          </w:tcPr>
          <w:p w:rsidRPr="00BD69D0" w:rsidR="0099263C" w:rsidP="0027556C" w:rsidRDefault="0099263C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Pr="00BD69D0" w:rsidR="0099263C" w:rsidTr="004C6E41">
        <w:tc>
          <w:tcPr>
            <w:tcW w:w="3126" w:type="dxa"/>
          </w:tcPr>
          <w:p w:rsidRPr="00BD69D0" w:rsidR="0099263C" w:rsidP="0027556C" w:rsidRDefault="0099263C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D69D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Death expected?</w:t>
            </w:r>
          </w:p>
        </w:tc>
        <w:tc>
          <w:tcPr>
            <w:tcW w:w="7506" w:type="dxa"/>
          </w:tcPr>
          <w:p w:rsidRPr="00BD69D0" w:rsidR="0099263C" w:rsidP="0027556C" w:rsidRDefault="0099263C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Pr="00BD69D0" w:rsidR="0099263C" w:rsidTr="004C6E41">
        <w:tc>
          <w:tcPr>
            <w:tcW w:w="3126" w:type="dxa"/>
          </w:tcPr>
          <w:p w:rsidRPr="00BD69D0" w:rsidR="0099263C" w:rsidP="0027556C" w:rsidRDefault="0099263C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D69D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Reported to Coroner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506" w:type="dxa"/>
          </w:tcPr>
          <w:p w:rsidRPr="00BD69D0" w:rsidR="0099263C" w:rsidP="0027556C" w:rsidRDefault="0099263C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Pr="00BD69D0" w:rsidR="0099263C" w:rsidTr="004C6E41">
        <w:tc>
          <w:tcPr>
            <w:tcW w:w="3126" w:type="dxa"/>
          </w:tcPr>
          <w:p w:rsidRPr="00BD69D0" w:rsidR="0099263C" w:rsidP="0027556C" w:rsidRDefault="0099263C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D69D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Reported to Registrar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506" w:type="dxa"/>
          </w:tcPr>
          <w:p w:rsidRPr="00BD69D0" w:rsidR="0099263C" w:rsidP="0027556C" w:rsidRDefault="0099263C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Pr="00BD69D0" w:rsidR="0099263C" w:rsidTr="004C6E41">
        <w:tc>
          <w:tcPr>
            <w:tcW w:w="3126" w:type="dxa"/>
          </w:tcPr>
          <w:p w:rsidRPr="00BD69D0" w:rsidR="0099263C" w:rsidP="0027556C" w:rsidRDefault="0099263C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D69D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Has a medical certificate of cause of death been issued?</w:t>
            </w:r>
          </w:p>
        </w:tc>
        <w:tc>
          <w:tcPr>
            <w:tcW w:w="7506" w:type="dxa"/>
          </w:tcPr>
          <w:p w:rsidRPr="00BD69D0" w:rsidR="0099263C" w:rsidP="0027556C" w:rsidRDefault="0099263C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Pr="00BD69D0" w:rsidR="0099263C" w:rsidTr="004C6E41">
        <w:tc>
          <w:tcPr>
            <w:tcW w:w="3126" w:type="dxa"/>
          </w:tcPr>
          <w:p w:rsidRPr="00BD69D0" w:rsidR="0099263C" w:rsidP="0027556C" w:rsidRDefault="0099263C">
            <w:pPr>
              <w:pStyle w:val="BodyText"/>
              <w:spacing w:before="120"/>
              <w:jc w:val="left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BD69D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Post mortem examination:</w:t>
            </w:r>
          </w:p>
        </w:tc>
        <w:tc>
          <w:tcPr>
            <w:tcW w:w="7506" w:type="dxa"/>
          </w:tcPr>
          <w:p w:rsidRPr="00BD69D0" w:rsidR="0099263C" w:rsidP="0027556C" w:rsidRDefault="0099263C">
            <w:pPr>
              <w:pStyle w:val="BodyText"/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</w:tbl>
    <w:p w:rsidR="0099263C" w:rsidP="0099263C" w:rsidRDefault="0099263C">
      <w:pPr>
        <w:rPr>
          <w:rFonts w:cs="Arial"/>
          <w:iCs/>
          <w:color w:val="000000"/>
          <w:sz w:val="22"/>
          <w:szCs w:val="22"/>
        </w:rPr>
      </w:pP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32"/>
      </w:tblGrid>
      <w:tr w:rsidRPr="00EA6CB8" w:rsidR="0099263C" w:rsidTr="007766E7">
        <w:tc>
          <w:tcPr>
            <w:tcW w:w="10632" w:type="dxa"/>
            <w:shd w:val="clear" w:color="auto" w:fill="DBE5F1"/>
          </w:tcPr>
          <w:p w:rsidRPr="00EA6CB8" w:rsidR="0099263C" w:rsidP="0027556C" w:rsidRDefault="0099263C">
            <w:pPr>
              <w:pStyle w:val="BodyText"/>
              <w:overflowPunct w:val="0"/>
              <w:spacing w:before="120"/>
              <w:textAlignment w:val="baseline"/>
              <w:rPr>
                <w:rFonts w:ascii="Arial" w:hAnsi="Arial" w:cs="Arial"/>
                <w:bCs w:val="0"/>
                <w:iCs/>
                <w:color w:val="000000"/>
                <w:sz w:val="24"/>
              </w:rPr>
            </w:pPr>
            <w:r w:rsidRPr="00EA6CB8">
              <w:rPr>
                <w:rFonts w:ascii="Arial" w:hAnsi="Arial" w:cs="Arial"/>
                <w:bCs w:val="0"/>
                <w:iCs/>
                <w:color w:val="000000"/>
                <w:sz w:val="24"/>
              </w:rPr>
              <w:t>Notification Details:</w:t>
            </w:r>
          </w:p>
        </w:tc>
      </w:tr>
      <w:tr w:rsidRPr="00EA6CB8" w:rsidR="0099263C" w:rsidTr="007766E7">
        <w:tc>
          <w:tcPr>
            <w:tcW w:w="10632" w:type="dxa"/>
            <w:shd w:val="clear" w:color="auto" w:fill="auto"/>
          </w:tcPr>
          <w:p w:rsidRPr="00EA6CB8" w:rsidR="0099263C" w:rsidP="0027556C" w:rsidRDefault="009926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EA6CB8">
              <w:rPr>
                <w:rFonts w:cs="Arial"/>
                <w:sz w:val="22"/>
                <w:szCs w:val="22"/>
              </w:rPr>
              <w:t>Please outline circum</w:t>
            </w:r>
            <w:r w:rsidR="00241AD1">
              <w:rPr>
                <w:rFonts w:cs="Arial"/>
                <w:sz w:val="22"/>
                <w:szCs w:val="22"/>
              </w:rPr>
              <w:t>stances leading to notification:-</w:t>
            </w:r>
          </w:p>
          <w:p w:rsidRPr="00EA6CB8" w:rsidR="0099263C" w:rsidP="0027556C" w:rsidRDefault="0099263C">
            <w:pPr>
              <w:overflowPunct w:val="0"/>
              <w:jc w:val="both"/>
              <w:textAlignment w:val="baseline"/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Pr="00EA6CB8" w:rsidR="0099263C" w:rsidTr="007766E7">
        <w:trPr>
          <w:trHeight w:val="1139"/>
        </w:trPr>
        <w:tc>
          <w:tcPr>
            <w:tcW w:w="10632" w:type="dxa"/>
            <w:shd w:val="clear" w:color="auto" w:fill="auto"/>
          </w:tcPr>
          <w:p w:rsidRPr="00EA6CB8" w:rsidR="0099263C" w:rsidP="0027556C" w:rsidRDefault="0099263C">
            <w:pPr>
              <w:pStyle w:val="BodyText"/>
              <w:overflowPunct w:val="0"/>
              <w:spacing w:before="120"/>
              <w:textAlignment w:val="baseline"/>
              <w:rPr>
                <w:rFonts w:ascii="Arial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  <w:p w:rsidRPr="00EA6CB8" w:rsidR="0099263C" w:rsidP="0027556C" w:rsidRDefault="0099263C">
            <w:pPr>
              <w:pStyle w:val="BodyText"/>
              <w:overflowPunct w:val="0"/>
              <w:spacing w:before="120"/>
              <w:textAlignment w:val="baseline"/>
              <w:rPr>
                <w:rFonts w:ascii="Arial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  <w:p w:rsidRPr="00EA6CB8" w:rsidR="0099263C" w:rsidP="0027556C" w:rsidRDefault="0099263C">
            <w:pPr>
              <w:pStyle w:val="BodyText"/>
              <w:overflowPunct w:val="0"/>
              <w:spacing w:before="120"/>
              <w:textAlignment w:val="baseline"/>
              <w:rPr>
                <w:rFonts w:ascii="Arial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  <w:p w:rsidRPr="00EA6CB8" w:rsidR="0099263C" w:rsidP="0027556C" w:rsidRDefault="0099263C">
            <w:pPr>
              <w:pStyle w:val="BodyText"/>
              <w:overflowPunct w:val="0"/>
              <w:spacing w:before="120"/>
              <w:textAlignment w:val="baseline"/>
              <w:rPr>
                <w:rFonts w:ascii="Arial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  <w:p w:rsidR="0099263C" w:rsidP="0027556C" w:rsidRDefault="0099263C">
            <w:pPr>
              <w:pStyle w:val="BodyText"/>
              <w:overflowPunct w:val="0"/>
              <w:spacing w:before="120"/>
              <w:textAlignment w:val="baseline"/>
              <w:rPr>
                <w:rFonts w:ascii="Arial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  <w:p w:rsidR="00C847E8" w:rsidP="0027556C" w:rsidRDefault="00C847E8">
            <w:pPr>
              <w:pStyle w:val="BodyText"/>
              <w:overflowPunct w:val="0"/>
              <w:spacing w:before="120"/>
              <w:textAlignment w:val="baseline"/>
              <w:rPr>
                <w:rFonts w:ascii="Arial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  <w:p w:rsidR="00C847E8" w:rsidP="0027556C" w:rsidRDefault="00C847E8">
            <w:pPr>
              <w:pStyle w:val="BodyText"/>
              <w:overflowPunct w:val="0"/>
              <w:spacing w:before="120"/>
              <w:textAlignment w:val="baseline"/>
              <w:rPr>
                <w:rFonts w:ascii="Arial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  <w:p w:rsidR="00C847E8" w:rsidP="0027556C" w:rsidRDefault="00C847E8">
            <w:pPr>
              <w:pStyle w:val="BodyText"/>
              <w:overflowPunct w:val="0"/>
              <w:spacing w:before="120"/>
              <w:textAlignment w:val="baseline"/>
              <w:rPr>
                <w:rFonts w:ascii="Arial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  <w:p w:rsidRPr="00EA6CB8" w:rsidR="00C847E8" w:rsidP="0027556C" w:rsidRDefault="00C847E8">
            <w:pPr>
              <w:pStyle w:val="BodyText"/>
              <w:overflowPunct w:val="0"/>
              <w:spacing w:before="120"/>
              <w:textAlignment w:val="baseline"/>
              <w:rPr>
                <w:rFonts w:ascii="Arial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  <w:p w:rsidRPr="00EA6CB8" w:rsidR="0099263C" w:rsidP="0027556C" w:rsidRDefault="0099263C">
            <w:pPr>
              <w:pStyle w:val="BodyText"/>
              <w:overflowPunct w:val="0"/>
              <w:spacing w:before="120"/>
              <w:textAlignment w:val="baseline"/>
              <w:rPr>
                <w:rFonts w:ascii="Arial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</w:p>
        </w:tc>
      </w:tr>
    </w:tbl>
    <w:p w:rsidR="0099263C" w:rsidP="0099263C" w:rsidRDefault="0099263C">
      <w:pPr>
        <w:pStyle w:val="BodyText"/>
        <w:spacing w:before="120"/>
        <w:rPr>
          <w:rFonts w:cs="Arial"/>
          <w:b w:val="0"/>
          <w:bCs w:val="0"/>
          <w:iCs/>
          <w:color w:val="000000"/>
          <w:sz w:val="22"/>
          <w:szCs w:val="22"/>
        </w:rPr>
      </w:pP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648"/>
        <w:gridCol w:w="1984"/>
      </w:tblGrid>
      <w:tr w:rsidRPr="00EA6CB8" w:rsidR="0099263C" w:rsidTr="007766E7">
        <w:tc>
          <w:tcPr>
            <w:tcW w:w="10632" w:type="dxa"/>
            <w:gridSpan w:val="2"/>
            <w:shd w:val="clear" w:color="auto" w:fill="DBE5F1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EA6CB8">
              <w:rPr>
                <w:rFonts w:cs="Arial"/>
                <w:b/>
                <w:sz w:val="22"/>
                <w:szCs w:val="22"/>
              </w:rPr>
              <w:t>Check List of Notification:</w:t>
            </w:r>
          </w:p>
        </w:tc>
      </w:tr>
      <w:tr w:rsidRPr="00EA6CB8" w:rsidR="0099263C" w:rsidTr="007766E7">
        <w:tc>
          <w:tcPr>
            <w:tcW w:w="8648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EA6CB8">
              <w:rPr>
                <w:rFonts w:cs="Arial"/>
                <w:b/>
                <w:sz w:val="22"/>
                <w:szCs w:val="22"/>
              </w:rPr>
              <w:t>Persons Notified</w:t>
            </w:r>
          </w:p>
        </w:tc>
        <w:tc>
          <w:tcPr>
            <w:tcW w:w="1984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Please tick</w:t>
            </w:r>
          </w:p>
        </w:tc>
      </w:tr>
      <w:tr w:rsidRPr="00EA6CB8" w:rsidR="0099263C" w:rsidTr="007766E7">
        <w:tc>
          <w:tcPr>
            <w:tcW w:w="8648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sz w:val="22"/>
                <w:szCs w:val="22"/>
              </w:rPr>
            </w:pPr>
            <w:r w:rsidRPr="00EA6CB8">
              <w:rPr>
                <w:rFonts w:cs="Arial"/>
                <w:sz w:val="22"/>
                <w:szCs w:val="22"/>
              </w:rPr>
              <w:t>Coroner</w:t>
            </w:r>
          </w:p>
        </w:tc>
        <w:tc>
          <w:tcPr>
            <w:tcW w:w="1984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</w:tr>
      <w:tr w:rsidRPr="00EA6CB8" w:rsidR="0099263C" w:rsidTr="007766E7">
        <w:tc>
          <w:tcPr>
            <w:tcW w:w="8648" w:type="dxa"/>
            <w:shd w:val="clear" w:color="auto" w:fill="auto"/>
          </w:tcPr>
          <w:p w:rsidRPr="00EA6CB8" w:rsidR="0099263C" w:rsidP="0027556C" w:rsidRDefault="004C6E41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Child Death </w:t>
            </w:r>
            <w:r w:rsidR="0099263C">
              <w:rPr>
                <w:rFonts w:cs="Arial"/>
                <w:sz w:val="22"/>
                <w:szCs w:val="22"/>
              </w:rPr>
              <w:t>Co-Ordinator</w:t>
            </w:r>
          </w:p>
        </w:tc>
        <w:tc>
          <w:tcPr>
            <w:tcW w:w="1984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</w:tr>
      <w:tr w:rsidRPr="00EA6CB8" w:rsidR="0099263C" w:rsidTr="007766E7">
        <w:tc>
          <w:tcPr>
            <w:tcW w:w="8648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Designated Doctor for Child Deaths</w:t>
            </w:r>
          </w:p>
        </w:tc>
        <w:tc>
          <w:tcPr>
            <w:tcW w:w="1984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</w:tr>
      <w:tr w:rsidRPr="00EA6CB8" w:rsidR="0099263C" w:rsidTr="007766E7">
        <w:tc>
          <w:tcPr>
            <w:tcW w:w="8648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CDOP Nurse</w:t>
            </w:r>
          </w:p>
        </w:tc>
        <w:tc>
          <w:tcPr>
            <w:tcW w:w="1984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</w:tr>
      <w:tr w:rsidRPr="00EA6CB8" w:rsidR="0099263C" w:rsidTr="007766E7">
        <w:tc>
          <w:tcPr>
            <w:tcW w:w="8648" w:type="dxa"/>
            <w:shd w:val="clear" w:color="auto" w:fill="auto"/>
          </w:tcPr>
          <w:p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Named Nurse for Safeguarding Children</w:t>
            </w:r>
          </w:p>
        </w:tc>
        <w:tc>
          <w:tcPr>
            <w:tcW w:w="1984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</w:tr>
      <w:tr w:rsidRPr="00EA6CB8" w:rsidR="0099263C" w:rsidTr="007766E7">
        <w:tc>
          <w:tcPr>
            <w:tcW w:w="8648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sz w:val="22"/>
                <w:szCs w:val="22"/>
              </w:rPr>
            </w:pPr>
            <w:r w:rsidRPr="00EA6CB8">
              <w:rPr>
                <w:rFonts w:cs="Arial"/>
                <w:sz w:val="22"/>
                <w:szCs w:val="22"/>
              </w:rPr>
              <w:t>Health Visitor (Paediatric Liaison)</w:t>
            </w:r>
          </w:p>
        </w:tc>
        <w:tc>
          <w:tcPr>
            <w:tcW w:w="1984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</w:tr>
      <w:tr w:rsidRPr="00EA6CB8" w:rsidR="0099263C" w:rsidTr="007766E7">
        <w:tc>
          <w:tcPr>
            <w:tcW w:w="8648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Designated Nurse for Safeguarding Children </w:t>
            </w:r>
          </w:p>
        </w:tc>
        <w:tc>
          <w:tcPr>
            <w:tcW w:w="1984" w:type="dxa"/>
            <w:shd w:val="clear" w:color="auto" w:fill="auto"/>
          </w:tcPr>
          <w:p w:rsidRPr="00EA6CB8" w:rsidR="0099263C" w:rsidP="0027556C" w:rsidRDefault="0099263C">
            <w:pPr>
              <w:tabs>
                <w:tab w:val="left" w:pos="9720"/>
                <w:tab w:val="left" w:pos="1026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Pr="004C6E41" w:rsidR="0099263C" w:rsidP="0099263C" w:rsidRDefault="004C6E41">
      <w:pPr>
        <w:pStyle w:val="BodyText"/>
        <w:ind w:left="-567" w:right="-285"/>
        <w:rPr>
          <w:rFonts w:ascii="Calibri" w:hAnsi="Calibri" w:eastAsia="Calibri" w:cs="Calibri"/>
          <w:sz w:val="22"/>
          <w:szCs w:val="22"/>
        </w:rPr>
      </w:pPr>
      <w:r w:rsidRPr="004C6E41">
        <w:rPr>
          <w:rFonts w:ascii="Calibri" w:hAnsi="Calibri" w:cs="Calibri"/>
          <w:bCs w:val="0"/>
          <w:i/>
          <w:sz w:val="22"/>
          <w:szCs w:val="22"/>
          <w:lang w:val="en-GB"/>
        </w:rPr>
        <w:t xml:space="preserve">  </w:t>
      </w:r>
      <w:r w:rsidRPr="004C6E41" w:rsidR="0099263C">
        <w:rPr>
          <w:rFonts w:ascii="Calibri" w:hAnsi="Calibri" w:cs="Calibri"/>
          <w:bCs w:val="0"/>
          <w:i/>
          <w:sz w:val="22"/>
          <w:szCs w:val="22"/>
          <w:lang w:val="en-GB"/>
        </w:rPr>
        <w:t>CDOP</w:t>
      </w:r>
      <w:r w:rsidRPr="004C6E41" w:rsidR="0099263C">
        <w:rPr>
          <w:rFonts w:ascii="Arial" w:hAnsi="Arial" w:cs="Arial"/>
          <w:bCs w:val="0"/>
          <w:i/>
          <w:color w:val="0000FF"/>
          <w:sz w:val="22"/>
          <w:szCs w:val="22"/>
          <w:lang w:val="en-GB"/>
        </w:rPr>
        <w:t xml:space="preserve"> </w:t>
      </w:r>
      <w:r w:rsidRPr="004C6E41" w:rsidR="0099263C">
        <w:rPr>
          <w:rFonts w:ascii="Calibri" w:hAnsi="Calibri" w:eastAsia="Calibri" w:cs="Calibri"/>
          <w:sz w:val="22"/>
          <w:szCs w:val="22"/>
        </w:rPr>
        <w:t>Business Support</w:t>
      </w:r>
      <w:r w:rsidRPr="004C6E41">
        <w:rPr>
          <w:rFonts w:ascii="Calibri" w:hAnsi="Calibri" w:eastAsia="Calibri" w:cs="Calibri"/>
          <w:sz w:val="22"/>
          <w:szCs w:val="22"/>
        </w:rPr>
        <w:t xml:space="preserve"> (Anne McKenzie)</w:t>
      </w:r>
      <w:r w:rsidR="00C847E8">
        <w:rPr>
          <w:rFonts w:ascii="Calibri" w:hAnsi="Calibri" w:eastAsia="Calibri" w:cs="Calibri"/>
          <w:sz w:val="22"/>
          <w:szCs w:val="22"/>
        </w:rPr>
        <w:t>,</w:t>
      </w:r>
      <w:r w:rsidR="007766E7">
        <w:rPr>
          <w:rFonts w:ascii="Calibri" w:hAnsi="Calibri" w:eastAsia="Calibri" w:cs="Calibri"/>
          <w:sz w:val="22"/>
          <w:szCs w:val="22"/>
        </w:rPr>
        <w:t xml:space="preserve"> </w:t>
      </w:r>
      <w:r w:rsidRPr="004C6E41" w:rsidR="0099263C">
        <w:rPr>
          <w:rFonts w:ascii="Calibri" w:hAnsi="Calibri" w:eastAsia="Calibri" w:cs="Calibri"/>
          <w:sz w:val="22"/>
          <w:szCs w:val="22"/>
        </w:rPr>
        <w:t>Westfields</w:t>
      </w:r>
      <w:r w:rsidR="00C847E8">
        <w:rPr>
          <w:rFonts w:ascii="Calibri" w:hAnsi="Calibri" w:eastAsia="Calibri" w:cs="Calibri"/>
          <w:sz w:val="22"/>
          <w:szCs w:val="22"/>
        </w:rPr>
        <w:t xml:space="preserve">, </w:t>
      </w:r>
      <w:r w:rsidRPr="004C6E41" w:rsidR="0099263C">
        <w:rPr>
          <w:rFonts w:ascii="Calibri" w:hAnsi="Calibri" w:eastAsia="Calibri" w:cs="Calibri"/>
          <w:sz w:val="22"/>
          <w:szCs w:val="22"/>
        </w:rPr>
        <w:t>Middlewich Road</w:t>
      </w:r>
      <w:r w:rsidR="00C847E8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004C6E41" w:rsidR="0099263C">
        <w:rPr>
          <w:rFonts w:ascii="Calibri" w:hAnsi="Calibri" w:eastAsia="Calibri" w:cs="Calibri"/>
          <w:sz w:val="22"/>
          <w:szCs w:val="22"/>
        </w:rPr>
        <w:t>Sandbach</w:t>
      </w:r>
      <w:proofErr w:type="spellEnd"/>
      <w:r w:rsidRPr="004C6E41" w:rsidR="0099263C">
        <w:rPr>
          <w:rFonts w:ascii="Calibri" w:hAnsi="Calibri" w:eastAsia="Calibri" w:cs="Calibri"/>
          <w:sz w:val="22"/>
          <w:szCs w:val="22"/>
        </w:rPr>
        <w:t xml:space="preserve"> CW11 1HZ</w:t>
      </w:r>
    </w:p>
    <w:p w:rsidRPr="00C847E8" w:rsidR="0099263C" w:rsidP="0099263C" w:rsidRDefault="004C6E41">
      <w:pPr>
        <w:pStyle w:val="BodyText"/>
        <w:ind w:left="-567" w:right="-285"/>
        <w:rPr>
          <w:rFonts w:ascii="Calibri" w:hAnsi="Calibri" w:eastAsia="Calibri" w:cs="Calibri"/>
          <w:sz w:val="22"/>
          <w:szCs w:val="22"/>
        </w:rPr>
      </w:pPr>
      <w:r w:rsidRPr="004C6E41">
        <w:rPr>
          <w:rFonts w:ascii="Calibri" w:hAnsi="Calibri" w:eastAsia="Calibri" w:cs="Calibri"/>
          <w:sz w:val="22"/>
          <w:szCs w:val="22"/>
        </w:rPr>
        <w:t xml:space="preserve">  </w:t>
      </w:r>
      <w:r w:rsidRPr="004C6E41" w:rsidR="0099263C">
        <w:rPr>
          <w:rFonts w:ascii="Calibri" w:hAnsi="Calibri" w:eastAsia="Calibri" w:cs="Calibri"/>
          <w:sz w:val="22"/>
          <w:szCs w:val="22"/>
        </w:rPr>
        <w:t>Telephone: 016062 88923</w:t>
      </w:r>
      <w:r w:rsidR="00C847E8">
        <w:rPr>
          <w:rFonts w:ascii="Calibri" w:hAnsi="Calibri" w:eastAsia="Calibri" w:cs="Calibri"/>
          <w:sz w:val="22"/>
          <w:szCs w:val="22"/>
        </w:rPr>
        <w:t xml:space="preserve"> </w:t>
      </w:r>
      <w:proofErr w:type="gramStart"/>
      <w:r w:rsidRPr="004C6E41" w:rsidR="0099263C">
        <w:rPr>
          <w:rFonts w:ascii="Calibri" w:hAnsi="Calibri" w:eastAsia="Calibri" w:cs="Calibri"/>
          <w:sz w:val="22"/>
          <w:szCs w:val="22"/>
        </w:rPr>
        <w:t>Secure</w:t>
      </w:r>
      <w:proofErr w:type="gramEnd"/>
      <w:r w:rsidRPr="004C6E41" w:rsidR="0099263C">
        <w:rPr>
          <w:rFonts w:ascii="Calibri" w:hAnsi="Calibri" w:eastAsia="Calibri" w:cs="Calibri"/>
          <w:sz w:val="22"/>
          <w:szCs w:val="22"/>
        </w:rPr>
        <w:t xml:space="preserve"> email: </w:t>
      </w:r>
      <w:hyperlink w:history="1" r:id="rId8">
        <w:r w:rsidRPr="004C6E41" w:rsidR="0099263C">
          <w:rPr>
            <w:rFonts w:ascii="Calibri" w:hAnsi="Calibri" w:eastAsia="Calibri" w:cs="Calibri"/>
            <w:color w:val="0000FF"/>
            <w:sz w:val="22"/>
            <w:szCs w:val="22"/>
            <w:u w:val="single"/>
          </w:rPr>
          <w:t>cdop@cheshireeast.gcsx.gov.uk</w:t>
        </w:r>
      </w:hyperlink>
    </w:p>
    <w:p w:rsidRPr="004C6E41" w:rsidR="00994086" w:rsidP="00994086" w:rsidRDefault="00994086">
      <w:pPr>
        <w:rPr>
          <w:sz w:val="22"/>
          <w:szCs w:val="22"/>
        </w:rPr>
      </w:pPr>
    </w:p>
    <w:sectPr w:rsidRPr="004C6E41" w:rsidR="00994086" w:rsidSect="004C6E41">
      <w:pgSz w:w="11906" w:h="16838"/>
      <w:pgMar w:top="907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86"/>
    <w:rsid w:val="001D757B"/>
    <w:rsid w:val="00241AD1"/>
    <w:rsid w:val="002C78E5"/>
    <w:rsid w:val="00442342"/>
    <w:rsid w:val="00461A32"/>
    <w:rsid w:val="004C6E41"/>
    <w:rsid w:val="007766E7"/>
    <w:rsid w:val="0099263C"/>
    <w:rsid w:val="00994086"/>
    <w:rsid w:val="00B61CD1"/>
    <w:rsid w:val="00BE32F2"/>
    <w:rsid w:val="00C31DA6"/>
    <w:rsid w:val="00C847E8"/>
    <w:rsid w:val="00CA01EF"/>
    <w:rsid w:val="00DA20A5"/>
    <w:rsid w:val="00DF0DCC"/>
    <w:rsid w:val="00E94AA9"/>
    <w:rsid w:val="00F82329"/>
    <w:rsid w:val="00FC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8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4086"/>
    <w:pPr>
      <w:keepNext/>
      <w:jc w:val="center"/>
      <w:outlineLvl w:val="0"/>
    </w:pPr>
    <w:rPr>
      <w:rFonts w:ascii="Antique Olive" w:hAnsi="Antique Olive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2329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32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994086"/>
    <w:rPr>
      <w:rFonts w:ascii="Antique Olive" w:eastAsia="Times New Roman" w:hAnsi="Antique Olive" w:cs="Times New Roman"/>
      <w:sz w:val="32"/>
      <w:szCs w:val="20"/>
    </w:rPr>
  </w:style>
  <w:style w:type="paragraph" w:styleId="BodyText">
    <w:name w:val="Body Text"/>
    <w:basedOn w:val="Normal"/>
    <w:link w:val="BodyTextChar"/>
    <w:rsid w:val="00994086"/>
    <w:pPr>
      <w:autoSpaceDE w:val="0"/>
      <w:autoSpaceDN w:val="0"/>
      <w:adjustRightInd w:val="0"/>
      <w:jc w:val="both"/>
    </w:pPr>
    <w:rPr>
      <w:rFonts w:ascii="Antique Olive" w:hAnsi="Antique Olive"/>
      <w:b/>
      <w:bCs/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994086"/>
    <w:rPr>
      <w:rFonts w:ascii="Antique Olive" w:eastAsia="Times New Roman" w:hAnsi="Antique Olive" w:cs="Times New Roman"/>
      <w:b/>
      <w:bCs/>
      <w:sz w:val="1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8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4086"/>
    <w:pPr>
      <w:keepNext/>
      <w:jc w:val="center"/>
      <w:outlineLvl w:val="0"/>
    </w:pPr>
    <w:rPr>
      <w:rFonts w:ascii="Antique Olive" w:hAnsi="Antique Olive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2329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32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994086"/>
    <w:rPr>
      <w:rFonts w:ascii="Antique Olive" w:eastAsia="Times New Roman" w:hAnsi="Antique Olive" w:cs="Times New Roman"/>
      <w:sz w:val="32"/>
      <w:szCs w:val="20"/>
    </w:rPr>
  </w:style>
  <w:style w:type="paragraph" w:styleId="BodyText">
    <w:name w:val="Body Text"/>
    <w:basedOn w:val="Normal"/>
    <w:link w:val="BodyTextChar"/>
    <w:rsid w:val="00994086"/>
    <w:pPr>
      <w:autoSpaceDE w:val="0"/>
      <w:autoSpaceDN w:val="0"/>
      <w:adjustRightInd w:val="0"/>
      <w:jc w:val="both"/>
    </w:pPr>
    <w:rPr>
      <w:rFonts w:ascii="Antique Olive" w:hAnsi="Antique Olive"/>
      <w:b/>
      <w:bCs/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994086"/>
    <w:rPr>
      <w:rFonts w:ascii="Antique Olive" w:eastAsia="Times New Roman" w:hAnsi="Antique Olive" w:cs="Times New Roman"/>
      <w:b/>
      <w:bCs/>
      <w:sz w:val="1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p@cheshireeast.gcsx.gov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dop@cheshireeast.gcsx.gov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018C7-5947-4B2D-9D89-43645ED6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3ED3EB47.dotm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MCKENZIE, Anne</dc:creator>
  <cp:lastModifiedBy>Adam Stanley</cp:lastModifiedBy>
  <cp:revision>1</cp:revision>
  <dcterms:created xsi:type="dcterms:W3CDTF">2015-10-22T09:21:00Z</dcterms:created>
  <dcterms:modified xsi:type="dcterms:W3CDTF">2015-10-22T09:22:30Z</dcterms:modified>
  <dc:title>form-a-child-death-notification-form</dc:title>
  <cp:keywords>
  </cp:keywords>
  <dc:subject>
  </dc:subject>
</cp:coreProperties>
</file>