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3185"/>
        <w:gridCol w:w="79"/>
        <w:gridCol w:w="2346"/>
        <w:gridCol w:w="2189"/>
      </w:tblGrid>
      <w:tr w:rsidR="008C2CC6" w:rsidTr="008C2CC6" w14:paraId="4FA68B63" w14:textId="77777777">
        <w:trPr>
          <w:jc w:val="center"/>
        </w:trPr>
        <w:tc>
          <w:tcPr>
            <w:tcW w:w="10490" w:type="dxa"/>
            <w:gridSpan w:val="5"/>
            <w:shd w:val="clear" w:color="auto" w:fill="000000"/>
          </w:tcPr>
          <w:p w:rsidRPr="00FC1AC3" w:rsidR="008C2CC6" w:rsidP="008C2CC6" w:rsidRDefault="008C2CC6" w14:paraId="1CBB11CC" w14:textId="53C81DB1">
            <w:pPr>
              <w:rPr>
                <w:b/>
                <w:sz w:val="56"/>
                <w:szCs w:val="56"/>
              </w:rPr>
            </w:pPr>
            <w:bookmarkStart w:name="_GoBack" w:id="0"/>
            <w:bookmarkEnd w:id="0"/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3F27EEC3" wp14:editId="10206884">
                  <wp:extent cx="6523990" cy="157543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9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9F" w:rsidTr="009D4A4B" w14:paraId="2B405BA6" w14:textId="77777777">
        <w:trPr>
          <w:jc w:val="center"/>
        </w:trPr>
        <w:tc>
          <w:tcPr>
            <w:tcW w:w="5876" w:type="dxa"/>
            <w:gridSpan w:val="2"/>
            <w:shd w:val="clear" w:color="auto" w:fill="auto"/>
          </w:tcPr>
          <w:p w:rsidRPr="00C43C3E" w:rsidR="00603C9F" w:rsidP="00C43C3E" w:rsidRDefault="00317BE3" w14:paraId="433E2B5B" w14:textId="50DFF6B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14" w:type="dxa"/>
            <w:gridSpan w:val="3"/>
            <w:shd w:val="clear" w:color="auto" w:fill="auto"/>
          </w:tcPr>
          <w:p w:rsidRPr="00C43C3E" w:rsidR="00603C9F" w:rsidP="00C43C3E" w:rsidRDefault="00317BE3" w14:paraId="43122C75" w14:textId="4A582986">
            <w:pPr>
              <w:jc w:val="right"/>
              <w:rPr>
                <w:b/>
              </w:rPr>
            </w:pPr>
            <w:r>
              <w:rPr>
                <w:b/>
              </w:rPr>
              <w:t>Issue</w:t>
            </w:r>
          </w:p>
        </w:tc>
      </w:tr>
      <w:tr w:rsidR="00CF7FDD" w:rsidTr="009D4A4B" w14:paraId="6AC6B3E7" w14:textId="77777777">
        <w:trPr>
          <w:jc w:val="center"/>
        </w:trPr>
        <w:tc>
          <w:tcPr>
            <w:tcW w:w="10490" w:type="dxa"/>
            <w:gridSpan w:val="5"/>
          </w:tcPr>
          <w:p w:rsidR="00317BE3" w:rsidP="00317BE3" w:rsidRDefault="00317BE3" w14:paraId="1B74CB76" w14:textId="2AE59FB8">
            <w:pPr>
              <w:pStyle w:val="Heading1"/>
              <w:framePr w:hSpace="0" w:wrap="auto" w:vAnchor="margin" w:xAlign="left" w:yAlign="inline"/>
              <w:suppressOverlap w:val="0"/>
            </w:pPr>
            <w:r>
              <w:t>Headline</w:t>
            </w:r>
          </w:p>
          <w:p w:rsidR="00CF7FDD" w:rsidP="00C43C3E" w:rsidRDefault="00CF7FDD" w14:paraId="5F08AC4B" w14:textId="333DC835"/>
        </w:tc>
      </w:tr>
      <w:tr w:rsidR="00CF7FDD" w:rsidTr="009D4A4B" w14:paraId="1E387343" w14:textId="77777777">
        <w:trPr>
          <w:trHeight w:val="2369"/>
          <w:jc w:val="center"/>
        </w:trPr>
        <w:tc>
          <w:tcPr>
            <w:tcW w:w="10490" w:type="dxa"/>
            <w:gridSpan w:val="5"/>
            <w:shd w:val="clear" w:color="auto" w:fill="000000"/>
          </w:tcPr>
          <w:p w:rsidR="00CF7FDD" w:rsidP="00C43C3E" w:rsidRDefault="00C43C3E" w14:paraId="63F08C04" w14:textId="7CC2EECD">
            <w:r>
              <w:rPr>
                <w:noProof/>
                <w:lang w:eastAsia="en-GB"/>
              </w:rPr>
              <w:drawing>
                <wp:inline distT="0" distB="0" distL="0" distR="0" wp14:anchorId="5D5023CF" wp14:editId="4B28A97C">
                  <wp:extent cx="6400800" cy="134273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Quo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175" cy="134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FDD" w:rsidTr="009D4A4B" w14:paraId="4FB64E6B" w14:textId="77777777">
        <w:trPr>
          <w:trHeight w:val="1570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C43C3E" w:rsidP="00C43C3E" w:rsidRDefault="00317BE3" w14:paraId="70085212" w14:textId="2F9468EA">
            <w:pPr>
              <w:pStyle w:val="Heading1"/>
              <w:framePr w:hSpace="0" w:wrap="auto" w:vAnchor="margin" w:xAlign="left" w:yAlign="inline"/>
              <w:suppressOverlap w:val="0"/>
            </w:pPr>
            <w:r>
              <w:t>Sub headline</w:t>
            </w:r>
          </w:p>
          <w:p w:rsidRPr="00603C9F" w:rsidR="00CF7FDD" w:rsidP="004E37CD" w:rsidRDefault="00CF7FDD" w14:paraId="78AAE8EA" w14:textId="64365A84">
            <w:pPr>
              <w:rPr>
                <w:color w:val="FF0000"/>
              </w:rPr>
            </w:pPr>
          </w:p>
        </w:tc>
      </w:tr>
      <w:tr w:rsidR="009D4A4B" w:rsidTr="009D4A4B" w14:paraId="4D9A98FC" w14:textId="77777777">
        <w:trPr>
          <w:trHeight w:val="1570"/>
          <w:jc w:val="center"/>
        </w:trPr>
        <w:tc>
          <w:tcPr>
            <w:tcW w:w="5955" w:type="dxa"/>
            <w:gridSpan w:val="3"/>
            <w:shd w:val="clear" w:color="auto" w:fill="auto"/>
          </w:tcPr>
          <w:p w:rsidRPr="00C43C3E" w:rsidR="004E37CD" w:rsidP="00317BE3" w:rsidRDefault="004E37CD" w14:paraId="2BF13761" w14:textId="143B5BD0">
            <w:r w:rsidRPr="00C43C3E">
              <w:rPr>
                <w:b/>
                <w:color w:val="FF0000"/>
              </w:rPr>
              <w:t>For all children and young people, neglect has a cumulative effect over time and can be extremely damaging, and is potentially fatal.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  <w:tc>
          <w:tcPr>
            <w:tcW w:w="4535" w:type="dxa"/>
            <w:gridSpan w:val="2"/>
            <w:shd w:val="clear" w:color="auto" w:fill="auto"/>
          </w:tcPr>
          <w:p w:rsidRPr="00C43C3E" w:rsidR="004E37CD" w:rsidP="004E37CD" w:rsidRDefault="004E37CD" w14:paraId="7ED1B1B0" w14:textId="5D2E5E0E">
            <w:r>
              <w:rPr>
                <w:noProof/>
                <w:lang w:eastAsia="en-GB"/>
              </w:rPr>
              <w:drawing>
                <wp:inline distT="0" distB="0" distL="0" distR="0" wp14:anchorId="56DB3805" wp14:editId="31B276B5">
                  <wp:extent cx="2738967" cy="2046974"/>
                  <wp:effectExtent l="0" t="0" r="4445" b="107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30" cy="204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7CD" w:rsidTr="009D4A4B" w14:paraId="09521FB8" w14:textId="77777777">
        <w:trPr>
          <w:trHeight w:val="850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4E37CD" w:rsidP="004E37CD" w:rsidRDefault="00317BE3" w14:paraId="5D425C62" w14:textId="46274B0B">
            <w:r>
              <w:rPr>
                <w:rStyle w:val="Heading1Char"/>
              </w:rPr>
              <w:lastRenderedPageBreak/>
              <w:t>Headline</w:t>
            </w:r>
          </w:p>
          <w:p w:rsidRPr="00C43C3E" w:rsidR="004E37CD" w:rsidP="004E37CD" w:rsidRDefault="004E37CD" w14:paraId="30C1792A" w14:textId="6C76B099"/>
        </w:tc>
      </w:tr>
      <w:tr w:rsidR="009D4A4B" w:rsidTr="009D4A4B" w14:paraId="54EBCD1E" w14:textId="77777777">
        <w:trPr>
          <w:trHeight w:val="850"/>
          <w:jc w:val="center"/>
        </w:trPr>
        <w:tc>
          <w:tcPr>
            <w:tcW w:w="5955" w:type="dxa"/>
            <w:gridSpan w:val="3"/>
            <w:shd w:val="clear" w:color="auto" w:fill="auto"/>
          </w:tcPr>
          <w:p w:rsidR="004E37CD" w:rsidP="004E37CD" w:rsidRDefault="004E37CD" w14:paraId="702833CD" w14:textId="6CB21B9A">
            <w:pPr>
              <w:pStyle w:val="Heading1"/>
              <w:framePr w:hSpace="0" w:wrap="auto" w:vAnchor="margin" w:xAlign="left" w:yAlign="inline"/>
              <w:suppressOverlap w:val="0"/>
              <w:rPr>
                <w:rStyle w:val="Heading1Char"/>
              </w:rPr>
            </w:pP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Pr="004E37CD" w:rsidR="004E37CD" w:rsidP="00C61A6B" w:rsidRDefault="004E37CD" w14:paraId="34AC66AD" w14:textId="36F8FC8A">
            <w:pPr>
              <w:jc w:val="right"/>
              <w:rPr>
                <w:rStyle w:val="Heading1Char"/>
              </w:rPr>
            </w:pPr>
            <w:r>
              <w:rPr>
                <w:rFonts w:eastAsiaTheme="majorEastAsia" w:cstheme="majorBidi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drawing>
                <wp:inline distT="0" distB="0" distL="0" distR="0" wp14:anchorId="08FD0C2F" wp14:editId="14E632DD">
                  <wp:extent cx="2582333" cy="2582333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1.CECNeglect_Profi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33" cy="258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FDD" w:rsidTr="008C2CC6" w14:paraId="218EC5E4" w14:textId="77777777">
        <w:trPr>
          <w:trHeight w:val="1453"/>
          <w:jc w:val="center"/>
        </w:trPr>
        <w:tc>
          <w:tcPr>
            <w:tcW w:w="10490" w:type="dxa"/>
            <w:gridSpan w:val="5"/>
            <w:shd w:val="clear" w:color="auto" w:fill="FF0000"/>
            <w:vAlign w:val="center"/>
          </w:tcPr>
          <w:p w:rsidRPr="00C57437" w:rsidR="00CF7FDD" w:rsidP="008C2CC6" w:rsidRDefault="00317BE3" w14:paraId="1FEB50FD" w14:textId="5FEF8792">
            <w:pPr>
              <w:pStyle w:val="Quote"/>
              <w:jc w:val="center"/>
              <w:rPr>
                <w:i w:val="0"/>
              </w:rPr>
            </w:pPr>
            <w:r>
              <w:rPr>
                <w:i w:val="0"/>
              </w:rPr>
              <w:t>Quote</w:t>
            </w:r>
          </w:p>
        </w:tc>
      </w:tr>
      <w:tr w:rsidR="00CF7FDD" w:rsidTr="009D4A4B" w14:paraId="0F92D96D" w14:textId="77777777">
        <w:trPr>
          <w:jc w:val="center"/>
        </w:trPr>
        <w:tc>
          <w:tcPr>
            <w:tcW w:w="10490" w:type="dxa"/>
            <w:gridSpan w:val="5"/>
            <w:shd w:val="clear" w:color="auto" w:fill="auto"/>
          </w:tcPr>
          <w:p w:rsidR="00C43C3E" w:rsidP="00C43C3E" w:rsidRDefault="00317BE3" w14:paraId="1C2677C3" w14:textId="5E6E5D4C">
            <w:pPr>
              <w:pStyle w:val="Heading1"/>
              <w:framePr w:hSpace="0" w:wrap="auto" w:vAnchor="margin" w:xAlign="left" w:yAlign="inline"/>
              <w:suppressOverlap w:val="0"/>
            </w:pPr>
            <w:r>
              <w:t>Headline</w:t>
            </w:r>
          </w:p>
          <w:p w:rsidR="009A5F77" w:rsidP="00317BE3" w:rsidRDefault="009A5F77" w14:paraId="2CB0A411" w14:textId="77777777"/>
        </w:tc>
      </w:tr>
      <w:tr w:rsidR="00CF7FDD" w:rsidTr="008C2CC6" w14:paraId="4E25DF93" w14:textId="77777777">
        <w:trPr>
          <w:trHeight w:val="70"/>
          <w:jc w:val="center"/>
        </w:trPr>
        <w:tc>
          <w:tcPr>
            <w:tcW w:w="10490" w:type="dxa"/>
            <w:gridSpan w:val="5"/>
            <w:shd w:val="clear" w:color="auto" w:fill="FF0000"/>
            <w:vAlign w:val="center"/>
          </w:tcPr>
          <w:p w:rsidR="00CF7FDD" w:rsidP="008C2CC6" w:rsidRDefault="00317BE3" w14:paraId="0FABD563" w14:textId="4170A372">
            <w:pPr>
              <w:jc w:val="center"/>
            </w:pPr>
            <w:r>
              <w:rPr>
                <w:rStyle w:val="QuoteChar"/>
              </w:rPr>
              <w:t>Quote</w:t>
            </w:r>
          </w:p>
        </w:tc>
      </w:tr>
      <w:tr w:rsidR="00CF7FDD" w:rsidTr="009D4A4B" w14:paraId="3DF6E6E3" w14:textId="77777777">
        <w:trPr>
          <w:trHeight w:val="70"/>
          <w:jc w:val="center"/>
        </w:trPr>
        <w:tc>
          <w:tcPr>
            <w:tcW w:w="10490" w:type="dxa"/>
            <w:gridSpan w:val="5"/>
            <w:shd w:val="clear" w:color="auto" w:fill="auto"/>
          </w:tcPr>
          <w:p w:rsidRPr="00F224D8" w:rsidR="00603C9F" w:rsidP="00C43C3E" w:rsidRDefault="00317BE3" w14:paraId="1DFEF57A" w14:textId="41E3EC08">
            <w:pPr>
              <w:pStyle w:val="Heading1"/>
              <w:framePr w:hSpace="0" w:wrap="auto" w:vAnchor="margin" w:xAlign="left" w:yAlign="inline"/>
              <w:suppressOverlap w:val="0"/>
            </w:pPr>
            <w:r>
              <w:t>Headline</w:t>
            </w:r>
          </w:p>
          <w:p w:rsidR="00CF7FDD" w:rsidP="00C43C3E" w:rsidRDefault="00CF7FDD" w14:paraId="16831630" w14:textId="193B2700"/>
        </w:tc>
      </w:tr>
      <w:tr w:rsidR="00CF7FDD" w:rsidTr="009D4A4B" w14:paraId="755D64CD" w14:textId="77777777">
        <w:trPr>
          <w:trHeight w:val="70"/>
          <w:jc w:val="center"/>
        </w:trPr>
        <w:tc>
          <w:tcPr>
            <w:tcW w:w="10490" w:type="dxa"/>
            <w:gridSpan w:val="5"/>
            <w:shd w:val="clear" w:color="auto" w:fill="000000"/>
          </w:tcPr>
          <w:p w:rsidR="00CF7FDD" w:rsidP="00C43C3E" w:rsidRDefault="00FC1AC3" w14:paraId="440455D3" w14:textId="518587D6">
            <w:r>
              <w:rPr>
                <w:noProof/>
                <w:lang w:eastAsia="en-GB"/>
              </w:rPr>
              <w:drawing>
                <wp:inline distT="0" distB="0" distL="0" distR="0" wp14:anchorId="0AB904BF" wp14:editId="3386A518">
                  <wp:extent cx="6400800" cy="134273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Quote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237" cy="13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FDD" w:rsidTr="009D4A4B" w14:paraId="1671832D" w14:textId="77777777">
        <w:trPr>
          <w:trHeight w:val="140"/>
          <w:jc w:val="center"/>
        </w:trPr>
        <w:tc>
          <w:tcPr>
            <w:tcW w:w="10490" w:type="dxa"/>
            <w:gridSpan w:val="5"/>
            <w:shd w:val="clear" w:color="auto" w:fill="auto"/>
          </w:tcPr>
          <w:p w:rsidRPr="00754F2B" w:rsidR="00603C9F" w:rsidP="00C43C3E" w:rsidRDefault="00317BE3" w14:paraId="1AF114EB" w14:textId="06FE9D96">
            <w:pPr>
              <w:pStyle w:val="Heading1"/>
              <w:framePr w:hSpace="0" w:wrap="auto" w:vAnchor="margin" w:xAlign="left" w:yAlign="inline"/>
              <w:suppressOverlap w:val="0"/>
            </w:pPr>
            <w:r>
              <w:lastRenderedPageBreak/>
              <w:t>Headline</w:t>
            </w:r>
          </w:p>
          <w:p w:rsidR="00CF7FDD" w:rsidP="00C43C3E" w:rsidRDefault="00CF7FDD" w14:paraId="2BCA998D" w14:textId="70F04221"/>
        </w:tc>
      </w:tr>
      <w:tr w:rsidR="009D4A4B" w:rsidTr="009D4A4B" w14:paraId="00FB543F" w14:textId="77777777">
        <w:trPr>
          <w:trHeight w:val="2635"/>
          <w:jc w:val="center"/>
        </w:trPr>
        <w:tc>
          <w:tcPr>
            <w:tcW w:w="2691" w:type="dxa"/>
            <w:shd w:val="clear" w:color="auto" w:fill="auto"/>
          </w:tcPr>
          <w:p w:rsidR="002D4983" w:rsidP="00C43C3E" w:rsidRDefault="004D7BB3" w14:paraId="747ED235" w14:textId="20C32A1E">
            <w:r>
              <w:rPr>
                <w:noProof/>
                <w:lang w:eastAsia="en-GB"/>
              </w:rPr>
              <w:drawing>
                <wp:inline distT="0" distB="0" distL="0" distR="0" wp14:anchorId="7A338EAC" wp14:editId="2B50FBF3">
                  <wp:extent cx="1365504" cy="1347216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C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34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gridSpan w:val="2"/>
            <w:shd w:val="clear" w:color="auto" w:fill="auto"/>
          </w:tcPr>
          <w:p w:rsidR="002D4983" w:rsidP="00C43C3E" w:rsidRDefault="004D7BB3" w14:paraId="40532CFF" w14:textId="58F6A57B">
            <w:r>
              <w:rPr>
                <w:noProof/>
                <w:lang w:eastAsia="en-GB"/>
              </w:rPr>
              <w:drawing>
                <wp:inline distT="0" distB="0" distL="0" distR="0" wp14:anchorId="09373E3F" wp14:editId="03F6B433">
                  <wp:extent cx="1816608" cy="1304544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estingInChildr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auto"/>
          </w:tcPr>
          <w:p w:rsidR="002D4983" w:rsidP="00C43C3E" w:rsidRDefault="002D4983" w14:paraId="51F20249" w14:textId="77777777"/>
        </w:tc>
        <w:tc>
          <w:tcPr>
            <w:tcW w:w="2189" w:type="dxa"/>
            <w:shd w:val="clear" w:color="auto" w:fill="auto"/>
          </w:tcPr>
          <w:p w:rsidR="002D4983" w:rsidP="00C43C3E" w:rsidRDefault="002D4983" w14:paraId="1BC21DBB" w14:textId="0C38A782"/>
        </w:tc>
      </w:tr>
      <w:tr w:rsidR="00C43C3E" w:rsidTr="009D4A4B" w14:paraId="0F1C54A4" w14:textId="77777777">
        <w:trPr>
          <w:trHeight w:val="125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C43C3E" w:rsidP="00C43C3E" w:rsidRDefault="00C43C3E" w14:paraId="1E968295" w14:textId="77777777"/>
        </w:tc>
      </w:tr>
    </w:tbl>
    <w:p w:rsidR="00BC6B9D" w:rsidP="00C43C3E" w:rsidRDefault="00BC6B9D" w14:paraId="44DBA909" w14:textId="77777777"/>
    <w:sectPr w:rsidR="00BC6B9D" w:rsidSect="00C61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3AE1"/>
    <w:multiLevelType w:val="hybridMultilevel"/>
    <w:tmpl w:val="384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D"/>
    <w:rsid w:val="000C633F"/>
    <w:rsid w:val="000D031E"/>
    <w:rsid w:val="002D4983"/>
    <w:rsid w:val="00317BE3"/>
    <w:rsid w:val="004174A4"/>
    <w:rsid w:val="00433A9B"/>
    <w:rsid w:val="004D7BB3"/>
    <w:rsid w:val="004E37CD"/>
    <w:rsid w:val="00603C9F"/>
    <w:rsid w:val="008C2CC6"/>
    <w:rsid w:val="009A5F77"/>
    <w:rsid w:val="009D4A4B"/>
    <w:rsid w:val="00A55F71"/>
    <w:rsid w:val="00B02681"/>
    <w:rsid w:val="00BC6B9D"/>
    <w:rsid w:val="00C16BAD"/>
    <w:rsid w:val="00C43C3E"/>
    <w:rsid w:val="00C57437"/>
    <w:rsid w:val="00C61A6B"/>
    <w:rsid w:val="00CF7FDD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2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3E"/>
    <w:pPr>
      <w:spacing w:before="240" w:after="24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C3E"/>
    <w:pPr>
      <w:keepNext/>
      <w:keepLines/>
      <w:framePr w:hSpace="180" w:wrap="around" w:vAnchor="text" w:hAnchor="text" w:xAlign="center" w:y="1"/>
      <w:spacing w:before="360"/>
      <w:suppressOverlap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7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03C9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1"/>
    <w:rsid w:val="00603C9F"/>
    <w:rPr>
      <w:rFonts w:ascii="Arial" w:hAnsi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3C3E"/>
    <w:rPr>
      <w:rFonts w:ascii="Arial" w:eastAsiaTheme="majorEastAsia" w:hAnsi="Arial" w:cstheme="majorBidi"/>
      <w:b/>
      <w:bCs/>
      <w:color w:val="FF000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3E"/>
    <w:rPr>
      <w:rFonts w:ascii="Lucida Grande" w:hAnsi="Lucida Grande" w:cs="Lucida Grande"/>
      <w:sz w:val="18"/>
      <w:szCs w:val="1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437"/>
    <w:rPr>
      <w:b/>
      <w:i/>
      <w:iCs/>
      <w:color w:val="FFFFFF" w:themeColor="background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57437"/>
    <w:rPr>
      <w:rFonts w:ascii="Arial" w:hAnsi="Arial"/>
      <w:b/>
      <w:i/>
      <w:iCs/>
      <w:color w:val="FFFFFF" w:themeColor="background1"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3E"/>
    <w:pPr>
      <w:spacing w:before="240" w:after="24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C3E"/>
    <w:pPr>
      <w:keepNext/>
      <w:keepLines/>
      <w:framePr w:hSpace="180" w:wrap="around" w:vAnchor="text" w:hAnchor="text" w:xAlign="center" w:y="1"/>
      <w:spacing w:before="360"/>
      <w:suppressOverlap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7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03C9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1"/>
    <w:rsid w:val="00603C9F"/>
    <w:rPr>
      <w:rFonts w:ascii="Arial" w:hAnsi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3C3E"/>
    <w:rPr>
      <w:rFonts w:ascii="Arial" w:eastAsiaTheme="majorEastAsia" w:hAnsi="Arial" w:cstheme="majorBidi"/>
      <w:b/>
      <w:bCs/>
      <w:color w:val="FF000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3E"/>
    <w:rPr>
      <w:rFonts w:ascii="Lucida Grande" w:hAnsi="Lucida Grande" w:cs="Lucida Grande"/>
      <w:sz w:val="18"/>
      <w:szCs w:val="1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57437"/>
    <w:rPr>
      <w:b/>
      <w:i/>
      <w:iCs/>
      <w:color w:val="FFFFFF" w:themeColor="background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57437"/>
    <w:rPr>
      <w:rFonts w:ascii="Arial" w:hAnsi="Arial"/>
      <w:b/>
      <w:i/>
      <w:iCs/>
      <w:color w:val="FFFFFF" w:themeColor="background1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5F420-4EE9-4335-89AE-2D553B84F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D3639A-794F-4C3B-A97B-A96F2E2A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92E69690.dotm</Template>
  <TotalTime>1</TotalTime>
  <Pages>3</Pages>
  <Words>39</Words>
  <Characters>219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neglect-internal-newsletter-template</dc:title>
  <dc:creator>Sarah Parsons</dc:creator>
  <cp:lastModifiedBy>Adam Stanley</cp:lastModifiedBy>
  <cp:revision>2</cp:revision>
  <dcterms:created xsi:type="dcterms:W3CDTF">2017-08-14T08:35:00Z</dcterms:created>
  <dcterms:modified xsi:type="dcterms:W3CDTF">2017-08-14T08:35:47Z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cac07291-70b1-4ef9-9b4d-39cbe50f138f</vt:lpwstr>
  </property>
  <property fmtid="{D5CDD505-2E9C-101B-9397-08002B2CF9AE}" pid="3" name="bjSaver">
    <vt:lpwstr>SYjPM/PDTXpIyT7JtxE5prK41Ft/Gr8X</vt:lpwstr>
  </property>
  <property fmtid="{D5CDD505-2E9C-101B-9397-08002B2CF9AE}" pid="4" name="bjDocumentSecurityLabel">
    <vt:lpwstr>This item has no classification</vt:lpwstr>
  </property>
</Properties>
</file>