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6.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6F7" w:rsidRDefault="00F776F7">
      <w:pPr>
        <w:spacing w:after="200" w:line="276" w:lineRule="auto"/>
      </w:pPr>
    </w:p>
    <w:tbl>
      <w:tblPr>
        <w:tblpPr w:leftFromText="180" w:rightFromText="180" w:vertAnchor="text" w:tblpXSpec="center" w:tblpY="1"/>
        <w:tblOverlap w:val="never"/>
        <w:tblW w:w="10550" w:type="dxa"/>
        <w:tblBorders>
          <w:top w:val="single" w:sz="48" w:space="0" w:color="CC66FF"/>
          <w:left w:val="single" w:sz="48" w:space="0" w:color="CC66FF"/>
          <w:bottom w:val="single" w:sz="48" w:space="0" w:color="CC66FF"/>
          <w:right w:val="single" w:sz="48" w:space="0" w:color="CC66FF"/>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Caption w:val="Table used for Format"/>
        <w:tblDescription w:val="Cells have text within them."/>
      </w:tblPr>
      <w:tblGrid>
        <w:gridCol w:w="10550"/>
      </w:tblGrid>
      <w:tr w:rsidR="00F776F7" w:rsidRPr="00D006F7" w:rsidTr="00040F25">
        <w:trPr>
          <w:trHeight w:val="1623"/>
        </w:trPr>
        <w:tc>
          <w:tcPr>
            <w:tcW w:w="10550" w:type="dxa"/>
            <w:shd w:val="clear" w:color="auto" w:fill="CC66FF"/>
            <w:vAlign w:val="center"/>
          </w:tcPr>
          <w:p w:rsidR="00F776F7" w:rsidRPr="00D006F7" w:rsidRDefault="00F776F7" w:rsidP="005A23CD">
            <w:pPr>
              <w:pStyle w:val="Header"/>
              <w:spacing w:after="0" w:line="240" w:lineRule="auto"/>
              <w:ind w:left="447"/>
              <w:rPr>
                <w:rFonts w:ascii="Arial" w:hAnsi="Arial" w:cs="Arial"/>
                <w:b/>
                <w:bCs/>
                <w:color w:val="F2F2F2" w:themeColor="background1" w:themeShade="F2"/>
                <w:sz w:val="48"/>
                <w:szCs w:val="48"/>
              </w:rPr>
            </w:pPr>
            <w:r w:rsidRPr="00D006F7">
              <w:rPr>
                <w:rFonts w:ascii="Arial" w:hAnsi="Arial" w:cs="Arial"/>
                <w:noProof/>
                <w:sz w:val="48"/>
                <w:szCs w:val="48"/>
              </w:rPr>
              <w:drawing>
                <wp:anchor distT="0" distB="0" distL="114300" distR="114300" simplePos="0" relativeHeight="251659264" behindDoc="0" locked="0" layoutInCell="1" allowOverlap="1" wp14:anchorId="3D1C9419" wp14:editId="0C6A55BB">
                  <wp:simplePos x="0" y="0"/>
                  <wp:positionH relativeFrom="column">
                    <wp:posOffset>5662930</wp:posOffset>
                  </wp:positionH>
                  <wp:positionV relativeFrom="paragraph">
                    <wp:posOffset>8255</wp:posOffset>
                  </wp:positionV>
                  <wp:extent cx="1047115" cy="999490"/>
                  <wp:effectExtent l="0" t="0" r="635" b="0"/>
                  <wp:wrapNone/>
                  <wp:docPr id="10" name="Picture 10" descr="LSCB_logo200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B_logo20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115" cy="99949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Pr="00D006F7">
              <w:rPr>
                <w:rFonts w:ascii="Arial" w:hAnsi="Arial" w:cs="Arial"/>
                <w:b/>
                <w:bCs/>
                <w:color w:val="F2F2F2" w:themeColor="background1" w:themeShade="F2"/>
                <w:sz w:val="48"/>
                <w:szCs w:val="48"/>
              </w:rPr>
              <w:t>LSCB Bulletin</w:t>
            </w:r>
          </w:p>
          <w:p w:rsidR="00F776F7" w:rsidRPr="00D006F7" w:rsidRDefault="00F776F7" w:rsidP="005A23CD">
            <w:pPr>
              <w:ind w:left="447"/>
              <w:rPr>
                <w:rFonts w:ascii="Arial" w:hAnsi="Arial" w:cs="Arial"/>
                <w:bCs/>
                <w:sz w:val="48"/>
                <w:szCs w:val="48"/>
              </w:rPr>
            </w:pPr>
            <w:r w:rsidRPr="00D006F7">
              <w:rPr>
                <w:rFonts w:ascii="Arial" w:hAnsi="Arial" w:cs="Arial"/>
                <w:bCs/>
                <w:sz w:val="48"/>
                <w:szCs w:val="48"/>
              </w:rPr>
              <w:t>Frontline News</w:t>
            </w:r>
          </w:p>
          <w:p w:rsidR="00F776F7" w:rsidRPr="00D006F7" w:rsidRDefault="00FA3EEC" w:rsidP="003F4A13">
            <w:pPr>
              <w:ind w:left="447"/>
              <w:rPr>
                <w:rFonts w:ascii="Arial" w:hAnsi="Arial" w:cs="Arial"/>
                <w:b/>
                <w:bCs/>
                <w:sz w:val="24"/>
                <w:szCs w:val="24"/>
              </w:rPr>
            </w:pPr>
            <w:r>
              <w:rPr>
                <w:rFonts w:ascii="Arial" w:hAnsi="Arial" w:cs="Arial"/>
                <w:b/>
                <w:bCs/>
                <w:color w:val="FFFFFF" w:themeColor="background1"/>
                <w:sz w:val="48"/>
                <w:szCs w:val="48"/>
              </w:rPr>
              <w:t>November</w:t>
            </w:r>
            <w:r w:rsidR="003F4A13">
              <w:rPr>
                <w:rFonts w:ascii="Arial" w:hAnsi="Arial" w:cs="Arial"/>
                <w:b/>
                <w:bCs/>
                <w:color w:val="FFFFFF" w:themeColor="background1"/>
                <w:sz w:val="48"/>
                <w:szCs w:val="48"/>
              </w:rPr>
              <w:t xml:space="preserve"> </w:t>
            </w:r>
            <w:r w:rsidR="006030EF">
              <w:rPr>
                <w:rFonts w:ascii="Arial" w:hAnsi="Arial" w:cs="Arial"/>
                <w:b/>
                <w:bCs/>
                <w:color w:val="FFFFFF" w:themeColor="background1"/>
                <w:sz w:val="48"/>
                <w:szCs w:val="48"/>
              </w:rPr>
              <w:t>2018</w:t>
            </w:r>
          </w:p>
        </w:tc>
      </w:tr>
      <w:tr w:rsidR="00F776F7" w:rsidRPr="00A5714B" w:rsidTr="00040F25">
        <w:trPr>
          <w:trHeight w:val="12607"/>
        </w:trPr>
        <w:tc>
          <w:tcPr>
            <w:tcW w:w="10550" w:type="dxa"/>
            <w:shd w:val="clear" w:color="auto" w:fill="auto"/>
          </w:tcPr>
          <w:p w:rsidR="008356BB" w:rsidRPr="008356BB" w:rsidRDefault="00150888" w:rsidP="008356BB">
            <w:pPr>
              <w:pStyle w:val="BodyText"/>
              <w:rPr>
                <w:color w:val="7030A0"/>
                <w:sz w:val="24"/>
                <w:szCs w:val="24"/>
              </w:rPr>
            </w:pPr>
            <w:r>
              <w:t xml:space="preserve"> </w:t>
            </w:r>
            <w:r w:rsidRPr="008356BB">
              <w:rPr>
                <w:b/>
                <w:color w:val="7030A0"/>
                <w:sz w:val="40"/>
                <w:szCs w:val="40"/>
              </w:rPr>
              <w:t>M</w:t>
            </w:r>
            <w:r w:rsidR="00096A26" w:rsidRPr="008356BB">
              <w:rPr>
                <w:b/>
                <w:color w:val="7030A0"/>
                <w:sz w:val="40"/>
                <w:szCs w:val="40"/>
              </w:rPr>
              <w:t xml:space="preserve">essage from </w:t>
            </w:r>
            <w:r w:rsidR="002D363A" w:rsidRPr="008356BB">
              <w:rPr>
                <w:b/>
                <w:color w:val="7030A0"/>
                <w:sz w:val="40"/>
                <w:szCs w:val="40"/>
              </w:rPr>
              <w:t>Alistair Jorda</w:t>
            </w:r>
            <w:r w:rsidR="008356BB" w:rsidRPr="008356BB">
              <w:rPr>
                <w:b/>
                <w:color w:val="7030A0"/>
                <w:sz w:val="40"/>
                <w:szCs w:val="40"/>
              </w:rPr>
              <w:t>n – Project Manager LSCB</w:t>
            </w:r>
          </w:p>
          <w:p w:rsidR="00365799" w:rsidRDefault="008356BB" w:rsidP="001034BA">
            <w:pPr>
              <w:rPr>
                <w:rFonts w:ascii="Arial" w:hAnsi="Arial" w:cs="Arial"/>
                <w:color w:val="7030A0"/>
                <w:sz w:val="24"/>
                <w:szCs w:val="24"/>
              </w:rPr>
            </w:pPr>
            <w:r w:rsidRPr="001034BA">
              <w:rPr>
                <w:rFonts w:ascii="Arial" w:hAnsi="Arial" w:cs="Arial"/>
                <w:color w:val="7030A0"/>
                <w:sz w:val="24"/>
                <w:szCs w:val="24"/>
              </w:rPr>
              <w:t xml:space="preserve">Welcome to the November edition of the LSCB Bulletin.  </w:t>
            </w:r>
            <w:r w:rsidR="007D193E" w:rsidRPr="001034BA">
              <w:rPr>
                <w:rFonts w:ascii="Arial" w:hAnsi="Arial" w:cs="Arial"/>
                <w:color w:val="7030A0"/>
                <w:sz w:val="24"/>
                <w:szCs w:val="24"/>
              </w:rPr>
              <w:t>As Project Manager within the LSCB, I get to work with some extraordinary people as well as work on strategic safeg</w:t>
            </w:r>
            <w:r w:rsidR="008E043A">
              <w:rPr>
                <w:rFonts w:ascii="Arial" w:hAnsi="Arial" w:cs="Arial"/>
                <w:color w:val="7030A0"/>
                <w:sz w:val="24"/>
                <w:szCs w:val="24"/>
              </w:rPr>
              <w:t>uarding issues</w:t>
            </w:r>
            <w:r w:rsidR="007D193E" w:rsidRPr="001034BA">
              <w:rPr>
                <w:rFonts w:ascii="Arial" w:hAnsi="Arial" w:cs="Arial"/>
                <w:color w:val="7030A0"/>
                <w:sz w:val="24"/>
                <w:szCs w:val="24"/>
              </w:rPr>
              <w:t xml:space="preserve">.  </w:t>
            </w:r>
            <w:r w:rsidRPr="001034BA">
              <w:rPr>
                <w:rFonts w:ascii="Arial" w:hAnsi="Arial" w:cs="Arial"/>
                <w:color w:val="7030A0"/>
                <w:sz w:val="24"/>
                <w:szCs w:val="24"/>
              </w:rPr>
              <w:t xml:space="preserve">The big event within the LSCB this month has been the joint LSAB and LSCB Safeguarding and Dignity Awards.  This was an opportunity for all our partners to nominate staff who have gone the extra mile to </w:t>
            </w:r>
            <w:r w:rsidR="007D193E" w:rsidRPr="001034BA">
              <w:rPr>
                <w:rFonts w:ascii="Arial" w:hAnsi="Arial" w:cs="Arial"/>
                <w:color w:val="7030A0"/>
                <w:sz w:val="24"/>
                <w:szCs w:val="24"/>
              </w:rPr>
              <w:t>treat individuals with dignity and respect and to suppo</w:t>
            </w:r>
            <w:r w:rsidR="001034BA" w:rsidRPr="001034BA">
              <w:rPr>
                <w:rFonts w:ascii="Arial" w:hAnsi="Arial" w:cs="Arial"/>
                <w:color w:val="7030A0"/>
                <w:sz w:val="24"/>
                <w:szCs w:val="24"/>
              </w:rPr>
              <w:t xml:space="preserve">rt and protect adults </w:t>
            </w:r>
            <w:r w:rsidR="005F57E3">
              <w:rPr>
                <w:rFonts w:ascii="Arial" w:hAnsi="Arial" w:cs="Arial"/>
                <w:color w:val="7030A0"/>
                <w:sz w:val="24"/>
                <w:szCs w:val="24"/>
              </w:rPr>
              <w:t xml:space="preserve">and children </w:t>
            </w:r>
            <w:r w:rsidR="001034BA" w:rsidRPr="001034BA">
              <w:rPr>
                <w:rFonts w:ascii="Arial" w:hAnsi="Arial" w:cs="Arial"/>
                <w:color w:val="7030A0"/>
                <w:sz w:val="24"/>
                <w:szCs w:val="24"/>
              </w:rPr>
              <w:t>at risk and we heard some very inspirational stories about the excellent work going on within the borough</w:t>
            </w:r>
            <w:r w:rsidR="00365799">
              <w:rPr>
                <w:rFonts w:ascii="Arial" w:hAnsi="Arial" w:cs="Arial"/>
                <w:color w:val="7030A0"/>
                <w:sz w:val="24"/>
                <w:szCs w:val="24"/>
              </w:rPr>
              <w:t>.</w:t>
            </w:r>
          </w:p>
          <w:p w:rsidR="00365799" w:rsidRDefault="00365799" w:rsidP="001034BA">
            <w:pPr>
              <w:rPr>
                <w:rFonts w:ascii="Arial" w:hAnsi="Arial" w:cs="Arial"/>
                <w:color w:val="7030A0"/>
                <w:sz w:val="24"/>
                <w:szCs w:val="24"/>
              </w:rPr>
            </w:pPr>
          </w:p>
          <w:p w:rsidR="001034BA" w:rsidRDefault="001034BA" w:rsidP="001034BA">
            <w:pPr>
              <w:rPr>
                <w:rFonts w:ascii="Arial" w:hAnsi="Arial" w:cs="Arial"/>
                <w:color w:val="7030A0"/>
                <w:sz w:val="24"/>
                <w:szCs w:val="24"/>
              </w:rPr>
            </w:pPr>
            <w:r w:rsidRPr="001034BA">
              <w:rPr>
                <w:rFonts w:ascii="Arial" w:hAnsi="Arial" w:cs="Arial"/>
                <w:color w:val="7030A0"/>
                <w:sz w:val="24"/>
                <w:szCs w:val="24"/>
              </w:rPr>
              <w:t xml:space="preserve">  A photograph of the winners is shown below.  </w:t>
            </w:r>
            <w:r w:rsidR="00365799" w:rsidRPr="00365799">
              <w:rPr>
                <w:noProof/>
                <w:color w:val="7030A0"/>
                <w:sz w:val="24"/>
                <w:szCs w:val="24"/>
              </w:rPr>
              <w:drawing>
                <wp:anchor distT="0" distB="0" distL="114300" distR="114300" simplePos="0" relativeHeight="251746304" behindDoc="1" locked="0" layoutInCell="1" allowOverlap="1" wp14:anchorId="5202FB84" wp14:editId="5777E446">
                  <wp:simplePos x="0" y="0"/>
                  <wp:positionH relativeFrom="column">
                    <wp:posOffset>167640</wp:posOffset>
                  </wp:positionH>
                  <wp:positionV relativeFrom="paragraph">
                    <wp:posOffset>525780</wp:posOffset>
                  </wp:positionV>
                  <wp:extent cx="6291580" cy="2553970"/>
                  <wp:effectExtent l="0" t="0" r="0" b="0"/>
                  <wp:wrapTight wrapText="bothSides">
                    <wp:wrapPolygon edited="0">
                      <wp:start x="0" y="0"/>
                      <wp:lineTo x="0" y="21428"/>
                      <wp:lineTo x="21517" y="21428"/>
                      <wp:lineTo x="21517" y="0"/>
                      <wp:lineTo x="0" y="0"/>
                    </wp:wrapPolygon>
                  </wp:wrapTight>
                  <wp:docPr id="2" name="Picture 2" descr="Pictures showing winning nominees at recent event" title="Safeguarding awards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award winners 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1580" cy="2553970"/>
                          </a:xfrm>
                          <a:prstGeom prst="rect">
                            <a:avLst/>
                          </a:prstGeom>
                        </pic:spPr>
                      </pic:pic>
                    </a:graphicData>
                  </a:graphic>
                  <wp14:sizeRelH relativeFrom="page">
                    <wp14:pctWidth>0</wp14:pctWidth>
                  </wp14:sizeRelH>
                  <wp14:sizeRelV relativeFrom="page">
                    <wp14:pctHeight>0</wp14:pctHeight>
                  </wp14:sizeRelV>
                </wp:anchor>
              </w:drawing>
            </w:r>
          </w:p>
          <w:p w:rsidR="005F57E3" w:rsidRDefault="005F57E3" w:rsidP="001034BA">
            <w:pPr>
              <w:rPr>
                <w:rFonts w:ascii="Arial" w:hAnsi="Arial" w:cs="Arial"/>
                <w:color w:val="7030A0"/>
                <w:sz w:val="24"/>
                <w:szCs w:val="24"/>
              </w:rPr>
            </w:pPr>
          </w:p>
          <w:p w:rsidR="005F57E3" w:rsidRDefault="005F57E3" w:rsidP="00365799">
            <w:pPr>
              <w:pStyle w:val="BodyText"/>
              <w:rPr>
                <w:color w:val="7030A0"/>
                <w:sz w:val="24"/>
                <w:szCs w:val="24"/>
              </w:rPr>
            </w:pPr>
          </w:p>
          <w:p w:rsidR="001034BA" w:rsidRDefault="005F57E3" w:rsidP="00365799">
            <w:pPr>
              <w:pStyle w:val="BodyText"/>
              <w:rPr>
                <w:color w:val="7030A0"/>
                <w:sz w:val="24"/>
                <w:szCs w:val="24"/>
              </w:rPr>
            </w:pPr>
            <w:r>
              <w:rPr>
                <w:noProof/>
                <w:color w:val="7030A0"/>
                <w:sz w:val="24"/>
                <w:szCs w:val="24"/>
                <w:lang w:val="en-GB" w:eastAsia="en-GB"/>
              </w:rPr>
              <w:drawing>
                <wp:anchor distT="0" distB="0" distL="114300" distR="114300" simplePos="0" relativeHeight="251747328" behindDoc="1" locked="0" layoutInCell="1" allowOverlap="1" wp14:anchorId="2D7D2BCB" wp14:editId="3605E6D5">
                  <wp:simplePos x="0" y="0"/>
                  <wp:positionH relativeFrom="column">
                    <wp:posOffset>4778375</wp:posOffset>
                  </wp:positionH>
                  <wp:positionV relativeFrom="paragraph">
                    <wp:posOffset>266700</wp:posOffset>
                  </wp:positionV>
                  <wp:extent cx="1581785" cy="866140"/>
                  <wp:effectExtent l="0" t="0" r="0" b="0"/>
                  <wp:wrapTight wrapText="bothSides">
                    <wp:wrapPolygon edited="0">
                      <wp:start x="0" y="0"/>
                      <wp:lineTo x="0" y="20903"/>
                      <wp:lineTo x="21331" y="20903"/>
                      <wp:lineTo x="21331" y="0"/>
                      <wp:lineTo x="0" y="0"/>
                    </wp:wrapPolygon>
                  </wp:wrapTight>
                  <wp:docPr id="4" name="Picture 4" descr="Picture of back room staff who organised recent awards event" title="Safeguarding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13" cstate="print">
                            <a:extLst>
                              <a:ext uri="{28A0092B-C50C-407E-A947-70E740481C1C}">
                                <a14:useLocalDpi xmlns:a14="http://schemas.microsoft.com/office/drawing/2010/main" val="0"/>
                              </a:ext>
                            </a:extLst>
                          </a:blip>
                          <a:srcRect l="12204" t="10495" r="9449" b="32295"/>
                          <a:stretch/>
                        </pic:blipFill>
                        <pic:spPr bwMode="auto">
                          <a:xfrm>
                            <a:off x="0" y="0"/>
                            <a:ext cx="1581785" cy="86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4BA" w:rsidRPr="00365799">
              <w:rPr>
                <w:color w:val="7030A0"/>
                <w:sz w:val="24"/>
                <w:szCs w:val="24"/>
              </w:rPr>
              <w:t>I would also like to take this opportunity to thank the ‘back room’ staff who worked so hard behind the scenes to ensure that the event worked so well.  One of our winners commented:</w:t>
            </w:r>
          </w:p>
          <w:p w:rsidR="00365799" w:rsidRPr="00365799" w:rsidRDefault="00365799" w:rsidP="00365799">
            <w:pPr>
              <w:pStyle w:val="BodyText"/>
              <w:rPr>
                <w:color w:val="7030A0"/>
                <w:sz w:val="24"/>
                <w:szCs w:val="24"/>
              </w:rPr>
            </w:pPr>
          </w:p>
          <w:p w:rsidR="001034BA" w:rsidRPr="00365799" w:rsidRDefault="005F57E3" w:rsidP="00365799">
            <w:pPr>
              <w:pStyle w:val="BodyText"/>
              <w:rPr>
                <w:i/>
                <w:color w:val="7030A0"/>
                <w:sz w:val="24"/>
                <w:szCs w:val="24"/>
              </w:rPr>
            </w:pPr>
            <w:r>
              <w:rPr>
                <w:b/>
                <w:noProof/>
                <w:color w:val="7030A0"/>
                <w:sz w:val="40"/>
                <w:szCs w:val="40"/>
                <w:lang w:val="en-GB" w:eastAsia="en-GB"/>
              </w:rPr>
              <w:drawing>
                <wp:anchor distT="0" distB="0" distL="114300" distR="114300" simplePos="0" relativeHeight="251745280" behindDoc="1" locked="0" layoutInCell="1" allowOverlap="1" wp14:anchorId="1B755C49" wp14:editId="00622D5F">
                  <wp:simplePos x="0" y="0"/>
                  <wp:positionH relativeFrom="column">
                    <wp:posOffset>80010</wp:posOffset>
                  </wp:positionH>
                  <wp:positionV relativeFrom="paragraph">
                    <wp:posOffset>-5940425</wp:posOffset>
                  </wp:positionV>
                  <wp:extent cx="1525905" cy="2035175"/>
                  <wp:effectExtent l="0" t="0" r="0" b="3175"/>
                  <wp:wrapTight wrapText="bothSides">
                    <wp:wrapPolygon edited="0">
                      <wp:start x="0" y="0"/>
                      <wp:lineTo x="0" y="21432"/>
                      <wp:lineTo x="21303" y="21432"/>
                      <wp:lineTo x="21303" y="0"/>
                      <wp:lineTo x="0" y="0"/>
                    </wp:wrapPolygon>
                  </wp:wrapTight>
                  <wp:docPr id="1" name="Picture 1" descr="Picture of LSCB project maanger who wrote the introduction to the Newsletter" title="Alistair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15_130426_resized_20181123_10124949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5905" cy="2035175"/>
                          </a:xfrm>
                          <a:prstGeom prst="rect">
                            <a:avLst/>
                          </a:prstGeom>
                        </pic:spPr>
                      </pic:pic>
                    </a:graphicData>
                  </a:graphic>
                  <wp14:sizeRelH relativeFrom="page">
                    <wp14:pctWidth>0</wp14:pctWidth>
                  </wp14:sizeRelH>
                  <wp14:sizeRelV relativeFrom="page">
                    <wp14:pctHeight>0</wp14:pctHeight>
                  </wp14:sizeRelV>
                </wp:anchor>
              </w:drawing>
            </w:r>
            <w:r w:rsidR="001034BA" w:rsidRPr="00365799">
              <w:rPr>
                <w:i/>
                <w:color w:val="7030A0"/>
                <w:sz w:val="24"/>
                <w:szCs w:val="24"/>
              </w:rPr>
              <w:t xml:space="preserve">Firstly can I say congratulations on the event on Thursday, it was fantastic to attend a really positive and inspiring event. I was really pleased with my award on a personal note as well. It was hosted well and I felt like it will be a great event to build on, I shall gladly support it again next year. </w:t>
            </w:r>
          </w:p>
          <w:p w:rsidR="001034BA" w:rsidRPr="001034BA" w:rsidRDefault="001034BA" w:rsidP="001034BA">
            <w:pPr>
              <w:rPr>
                <w:rFonts w:ascii="Arial" w:hAnsi="Arial" w:cs="Arial"/>
                <w:sz w:val="24"/>
                <w:szCs w:val="24"/>
              </w:rPr>
            </w:pPr>
          </w:p>
          <w:p w:rsidR="008356BB" w:rsidRPr="008356BB" w:rsidRDefault="005F57E3" w:rsidP="008356BB">
            <w:pPr>
              <w:pStyle w:val="BodyText"/>
              <w:rPr>
                <w:color w:val="7030A0"/>
                <w:sz w:val="24"/>
                <w:szCs w:val="24"/>
              </w:rPr>
            </w:pPr>
            <w:r>
              <w:rPr>
                <w:color w:val="7030A0"/>
                <w:sz w:val="24"/>
                <w:szCs w:val="24"/>
              </w:rPr>
              <w:t>It was also an opportunity for everyone to network and share good practice</w:t>
            </w:r>
            <w:r w:rsidR="00216D2B">
              <w:rPr>
                <w:color w:val="7030A0"/>
                <w:sz w:val="24"/>
                <w:szCs w:val="24"/>
              </w:rPr>
              <w:t xml:space="preserve"> as we had nominations from many different areas. Look out for a dedicated Newsflash outlining the details of the winners.  Of course not everyone could win, but congratulations to all those who were nominated – you have made a real positive difference!</w:t>
            </w:r>
          </w:p>
          <w:p w:rsidR="00535FB2" w:rsidRDefault="00535FB2" w:rsidP="00ED1163">
            <w:pPr>
              <w:pStyle w:val="NoSpacing"/>
              <w:ind w:right="284"/>
              <w:rPr>
                <w:rFonts w:ascii="Arial" w:hAnsi="Arial" w:cs="Arial"/>
                <w:b/>
                <w:color w:val="7030A0"/>
                <w:sz w:val="24"/>
                <w:szCs w:val="24"/>
                <w:lang w:val="en-US"/>
              </w:rPr>
            </w:pPr>
          </w:p>
          <w:p w:rsidR="00512840" w:rsidRDefault="00657C0C" w:rsidP="00474C10">
            <w:pPr>
              <w:pStyle w:val="BodyText"/>
              <w:jc w:val="center"/>
              <w:rPr>
                <w:b/>
                <w:sz w:val="24"/>
                <w:szCs w:val="24"/>
              </w:rPr>
            </w:pPr>
            <w:r>
              <w:rPr>
                <w:b/>
                <w:sz w:val="24"/>
                <w:szCs w:val="24"/>
              </w:rPr>
              <w:lastRenderedPageBreak/>
              <w:t>WELCOME</w:t>
            </w:r>
            <w:r w:rsidR="00096A26" w:rsidRPr="00657C0C">
              <w:rPr>
                <w:b/>
                <w:sz w:val="24"/>
                <w:szCs w:val="24"/>
              </w:rPr>
              <w:t xml:space="preserve"> to the </w:t>
            </w:r>
            <w:r w:rsidR="00FA3EEC">
              <w:rPr>
                <w:b/>
                <w:sz w:val="24"/>
                <w:szCs w:val="24"/>
              </w:rPr>
              <w:t>Novemb</w:t>
            </w:r>
            <w:r w:rsidR="00ED1163">
              <w:rPr>
                <w:b/>
                <w:sz w:val="24"/>
                <w:szCs w:val="24"/>
              </w:rPr>
              <w:t>er</w:t>
            </w:r>
            <w:r w:rsidR="003F4A13">
              <w:rPr>
                <w:b/>
                <w:sz w:val="24"/>
                <w:szCs w:val="24"/>
              </w:rPr>
              <w:t xml:space="preserve"> </w:t>
            </w:r>
            <w:r w:rsidR="00096A26" w:rsidRPr="00657C0C">
              <w:rPr>
                <w:b/>
                <w:sz w:val="24"/>
                <w:szCs w:val="24"/>
              </w:rPr>
              <w:t xml:space="preserve">edition of the Frontline News.  </w:t>
            </w:r>
          </w:p>
          <w:p w:rsidR="00512840" w:rsidRDefault="00474C10" w:rsidP="00474C10">
            <w:pPr>
              <w:pStyle w:val="BodyText"/>
              <w:jc w:val="center"/>
              <w:rPr>
                <w:b/>
                <w:sz w:val="24"/>
                <w:szCs w:val="24"/>
              </w:rPr>
            </w:pPr>
            <w:r>
              <w:rPr>
                <w:b/>
                <w:sz w:val="24"/>
                <w:szCs w:val="24"/>
              </w:rPr>
              <w:t xml:space="preserve">This is a very comprehensive Bulletin with lots of useful information within.  </w:t>
            </w:r>
          </w:p>
          <w:p w:rsidR="00512840" w:rsidRDefault="00096A26" w:rsidP="00474C10">
            <w:pPr>
              <w:pStyle w:val="BodyText"/>
              <w:jc w:val="center"/>
              <w:rPr>
                <w:b/>
                <w:sz w:val="24"/>
                <w:szCs w:val="24"/>
              </w:rPr>
            </w:pPr>
            <w:r w:rsidRPr="00657C0C">
              <w:rPr>
                <w:b/>
                <w:sz w:val="24"/>
                <w:szCs w:val="24"/>
              </w:rPr>
              <w:t>Topics covered include</w:t>
            </w:r>
            <w:r w:rsidR="00F610E9">
              <w:rPr>
                <w:b/>
                <w:sz w:val="24"/>
                <w:szCs w:val="24"/>
              </w:rPr>
              <w:t>:</w:t>
            </w:r>
            <w:r w:rsidRPr="00657C0C">
              <w:rPr>
                <w:b/>
                <w:sz w:val="24"/>
                <w:szCs w:val="24"/>
              </w:rPr>
              <w:t xml:space="preserve"> </w:t>
            </w:r>
          </w:p>
          <w:p w:rsidR="002664E2" w:rsidRDefault="002664E2" w:rsidP="00474C10">
            <w:pPr>
              <w:pStyle w:val="BodyText"/>
              <w:jc w:val="center"/>
              <w:rPr>
                <w:b/>
                <w:sz w:val="24"/>
                <w:szCs w:val="24"/>
              </w:rPr>
            </w:pPr>
          </w:p>
          <w:p w:rsidR="00463FD6" w:rsidRDefault="00463FD6" w:rsidP="00463FD6">
            <w:pPr>
              <w:pStyle w:val="BodyText"/>
              <w:numPr>
                <w:ilvl w:val="0"/>
                <w:numId w:val="1"/>
              </w:numPr>
              <w:rPr>
                <w:b/>
                <w:sz w:val="24"/>
                <w:szCs w:val="24"/>
              </w:rPr>
            </w:pPr>
            <w:r>
              <w:rPr>
                <w:b/>
                <w:sz w:val="24"/>
                <w:szCs w:val="24"/>
              </w:rPr>
              <w:t>Change from CAF to Early Help Assessment</w:t>
            </w:r>
          </w:p>
          <w:p w:rsidR="00463FD6" w:rsidRDefault="00463FD6" w:rsidP="00463FD6">
            <w:pPr>
              <w:pStyle w:val="BodyText"/>
              <w:numPr>
                <w:ilvl w:val="0"/>
                <w:numId w:val="1"/>
              </w:numPr>
              <w:rPr>
                <w:b/>
                <w:sz w:val="24"/>
                <w:szCs w:val="24"/>
              </w:rPr>
            </w:pPr>
            <w:r>
              <w:rPr>
                <w:b/>
                <w:sz w:val="24"/>
                <w:szCs w:val="24"/>
              </w:rPr>
              <w:t>Training and Development</w:t>
            </w:r>
          </w:p>
          <w:p w:rsidR="005A1ABA" w:rsidRDefault="00A16882" w:rsidP="00463FD6">
            <w:pPr>
              <w:pStyle w:val="BodyText"/>
              <w:numPr>
                <w:ilvl w:val="0"/>
                <w:numId w:val="1"/>
              </w:numPr>
              <w:rPr>
                <w:b/>
                <w:sz w:val="24"/>
                <w:szCs w:val="24"/>
              </w:rPr>
            </w:pPr>
            <w:r>
              <w:rPr>
                <w:b/>
                <w:sz w:val="24"/>
                <w:szCs w:val="24"/>
              </w:rPr>
              <w:t xml:space="preserve">CDOP (Child Death Overview Panel) </w:t>
            </w:r>
            <w:r w:rsidR="00930895">
              <w:rPr>
                <w:b/>
                <w:sz w:val="24"/>
                <w:szCs w:val="24"/>
              </w:rPr>
              <w:t>Newsletter</w:t>
            </w:r>
          </w:p>
          <w:p w:rsidR="008E043A" w:rsidRDefault="008E043A" w:rsidP="00463FD6">
            <w:pPr>
              <w:pStyle w:val="BodyText"/>
              <w:numPr>
                <w:ilvl w:val="0"/>
                <w:numId w:val="1"/>
              </w:numPr>
              <w:rPr>
                <w:b/>
                <w:sz w:val="24"/>
                <w:szCs w:val="24"/>
              </w:rPr>
            </w:pPr>
          </w:p>
          <w:p w:rsidR="00474C10" w:rsidRDefault="00096A26" w:rsidP="00474C10">
            <w:pPr>
              <w:pStyle w:val="BodyText"/>
              <w:jc w:val="center"/>
              <w:rPr>
                <w:b/>
                <w:sz w:val="24"/>
                <w:szCs w:val="24"/>
              </w:rPr>
            </w:pPr>
            <w:r w:rsidRPr="00657C0C">
              <w:rPr>
                <w:b/>
                <w:sz w:val="24"/>
                <w:szCs w:val="24"/>
              </w:rPr>
              <w:t xml:space="preserve">Please take time to </w:t>
            </w:r>
            <w:r w:rsidR="00474C10">
              <w:rPr>
                <w:b/>
                <w:sz w:val="24"/>
                <w:szCs w:val="24"/>
              </w:rPr>
              <w:t xml:space="preserve">read </w:t>
            </w:r>
            <w:r w:rsidR="00ED1163">
              <w:rPr>
                <w:b/>
                <w:sz w:val="24"/>
                <w:szCs w:val="24"/>
              </w:rPr>
              <w:t>it and share within your organis</w:t>
            </w:r>
            <w:r w:rsidR="00474C10">
              <w:rPr>
                <w:b/>
                <w:sz w:val="24"/>
                <w:szCs w:val="24"/>
              </w:rPr>
              <w:t xml:space="preserve">ation.  </w:t>
            </w:r>
          </w:p>
          <w:p w:rsidR="00096A26" w:rsidRPr="00657C0C" w:rsidRDefault="00474C10" w:rsidP="00474C10">
            <w:pPr>
              <w:pStyle w:val="BodyText"/>
              <w:jc w:val="center"/>
              <w:rPr>
                <w:b/>
                <w:sz w:val="24"/>
                <w:szCs w:val="24"/>
              </w:rPr>
            </w:pPr>
            <w:r>
              <w:rPr>
                <w:b/>
                <w:sz w:val="24"/>
                <w:szCs w:val="24"/>
              </w:rPr>
              <w:t xml:space="preserve">Please also </w:t>
            </w:r>
            <w:r w:rsidR="00096A26" w:rsidRPr="00657C0C">
              <w:rPr>
                <w:b/>
                <w:sz w:val="24"/>
                <w:szCs w:val="24"/>
              </w:rPr>
              <w:t>look at the LSCB website</w:t>
            </w:r>
          </w:p>
          <w:p w:rsidR="00474C10" w:rsidRDefault="00DB7520" w:rsidP="00474C10">
            <w:pPr>
              <w:pStyle w:val="BodyText"/>
              <w:jc w:val="center"/>
              <w:rPr>
                <w:b/>
                <w:sz w:val="24"/>
                <w:szCs w:val="24"/>
              </w:rPr>
            </w:pPr>
            <w:hyperlink r:id="rId15" w:history="1">
              <w:r w:rsidR="000A2479">
                <w:rPr>
                  <w:rStyle w:val="Hyperlink"/>
                  <w:b/>
                  <w:sz w:val="24"/>
                  <w:szCs w:val="24"/>
                </w:rPr>
                <w:t>Cheshire East LSCB Website</w:t>
              </w:r>
            </w:hyperlink>
            <w:r w:rsidR="00096A26" w:rsidRPr="00657C0C">
              <w:rPr>
                <w:b/>
                <w:sz w:val="24"/>
                <w:szCs w:val="24"/>
              </w:rPr>
              <w:t xml:space="preserve"> </w:t>
            </w:r>
          </w:p>
          <w:p w:rsidR="00216D2B" w:rsidRDefault="00216D2B" w:rsidP="008C1A27">
            <w:pPr>
              <w:pStyle w:val="BodyText"/>
              <w:rPr>
                <w:b/>
                <w:color w:val="7030A0"/>
                <w:sz w:val="32"/>
                <w:szCs w:val="32"/>
              </w:rPr>
            </w:pPr>
          </w:p>
          <w:p w:rsidR="00D1024D" w:rsidRDefault="00D1024D" w:rsidP="008C1A27">
            <w:pPr>
              <w:pStyle w:val="BodyText"/>
              <w:rPr>
                <w:b/>
                <w:color w:val="7030A0"/>
                <w:sz w:val="32"/>
                <w:szCs w:val="32"/>
              </w:rPr>
            </w:pPr>
            <w:r>
              <w:rPr>
                <w:b/>
                <w:color w:val="7030A0"/>
                <w:sz w:val="32"/>
                <w:szCs w:val="32"/>
              </w:rPr>
              <w:t>CHILDREN</w:t>
            </w:r>
            <w:r w:rsidR="00F013E7">
              <w:rPr>
                <w:b/>
                <w:color w:val="7030A0"/>
                <w:sz w:val="32"/>
                <w:szCs w:val="32"/>
              </w:rPr>
              <w:t>’</w:t>
            </w:r>
            <w:r>
              <w:rPr>
                <w:b/>
                <w:color w:val="7030A0"/>
                <w:sz w:val="32"/>
                <w:szCs w:val="32"/>
              </w:rPr>
              <w:t>S RIGHTS MONTH</w:t>
            </w:r>
          </w:p>
          <w:p w:rsidR="00D1024D" w:rsidRDefault="00D1024D" w:rsidP="008C1A27">
            <w:pPr>
              <w:pStyle w:val="BodyText"/>
              <w:rPr>
                <w:b/>
                <w:color w:val="7030A0"/>
                <w:sz w:val="32"/>
                <w:szCs w:val="32"/>
              </w:rPr>
            </w:pPr>
          </w:p>
          <w:p w:rsidR="00D1024D" w:rsidRPr="00D1024D" w:rsidRDefault="00D1024D" w:rsidP="008C1A27">
            <w:pPr>
              <w:pStyle w:val="BodyText"/>
              <w:rPr>
                <w:sz w:val="24"/>
                <w:szCs w:val="24"/>
              </w:rPr>
            </w:pPr>
          </w:p>
          <w:p w:rsidR="008E043A" w:rsidRDefault="008E043A" w:rsidP="00D1024D">
            <w:pPr>
              <w:pStyle w:val="BodyText"/>
              <w:rPr>
                <w:sz w:val="24"/>
                <w:szCs w:val="24"/>
              </w:rPr>
            </w:pPr>
          </w:p>
          <w:p w:rsidR="00D1024D" w:rsidRPr="00D1024D" w:rsidRDefault="00D1024D" w:rsidP="00D1024D">
            <w:pPr>
              <w:pStyle w:val="BodyText"/>
              <w:rPr>
                <w:sz w:val="24"/>
                <w:szCs w:val="24"/>
              </w:rPr>
            </w:pPr>
            <w:r>
              <w:rPr>
                <w:b/>
                <w:noProof/>
                <w:color w:val="7030A0"/>
                <w:sz w:val="32"/>
                <w:szCs w:val="32"/>
                <w:lang w:val="en-GB" w:eastAsia="en-GB"/>
              </w:rPr>
              <w:drawing>
                <wp:anchor distT="0" distB="0" distL="114300" distR="114300" simplePos="0" relativeHeight="251735040" behindDoc="1" locked="0" layoutInCell="1" allowOverlap="1" wp14:anchorId="3C39DB8E" wp14:editId="12A8B0BA">
                  <wp:simplePos x="0" y="0"/>
                  <wp:positionH relativeFrom="column">
                    <wp:posOffset>452755</wp:posOffset>
                  </wp:positionH>
                  <wp:positionV relativeFrom="paragraph">
                    <wp:posOffset>-373380</wp:posOffset>
                  </wp:positionV>
                  <wp:extent cx="5724525" cy="1057275"/>
                  <wp:effectExtent l="0" t="0" r="9525" b="9525"/>
                  <wp:wrapTight wrapText="bothSides">
                    <wp:wrapPolygon edited="0">
                      <wp:start x="0" y="0"/>
                      <wp:lineTo x="0" y="21405"/>
                      <wp:lineTo x="21564" y="21405"/>
                      <wp:lineTo x="21564" y="0"/>
                      <wp:lineTo x="0" y="0"/>
                    </wp:wrapPolygon>
                  </wp:wrapTight>
                  <wp:docPr id="3" name="Picture 3" descr="Logo for article on Children's Rights Month" title="Children's Right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Rights Month 2018.jpg"/>
                          <pic:cNvPicPr/>
                        </pic:nvPicPr>
                        <pic:blipFill>
                          <a:blip r:embed="rId16">
                            <a:extLst>
                              <a:ext uri="{28A0092B-C50C-407E-A947-70E740481C1C}">
                                <a14:useLocalDpi xmlns:a14="http://schemas.microsoft.com/office/drawing/2010/main" val="0"/>
                              </a:ext>
                            </a:extLst>
                          </a:blip>
                          <a:stretch>
                            <a:fillRect/>
                          </a:stretch>
                        </pic:blipFill>
                        <pic:spPr>
                          <a:xfrm>
                            <a:off x="0" y="0"/>
                            <a:ext cx="5724525" cy="1057275"/>
                          </a:xfrm>
                          <a:prstGeom prst="rect">
                            <a:avLst/>
                          </a:prstGeom>
                        </pic:spPr>
                      </pic:pic>
                    </a:graphicData>
                  </a:graphic>
                  <wp14:sizeRelH relativeFrom="page">
                    <wp14:pctWidth>0</wp14:pctWidth>
                  </wp14:sizeRelH>
                  <wp14:sizeRelV relativeFrom="page">
                    <wp14:pctHeight>0</wp14:pctHeight>
                  </wp14:sizeRelV>
                </wp:anchor>
              </w:drawing>
            </w:r>
            <w:r w:rsidRPr="00D1024D">
              <w:rPr>
                <w:sz w:val="24"/>
                <w:szCs w:val="24"/>
              </w:rPr>
              <w:t xml:space="preserve">November Children’s Right’s Month is here! We would like you to dedicate the whole month to raising awareness of children’s rights, making it clear to children and young people that we value their opinions. The awareness month stems from the UN Convention on the Rights of the Child, if you would like to find out more please follow this link: </w:t>
            </w:r>
            <w:hyperlink r:id="rId17" w:history="1">
              <w:r w:rsidR="00FC394A">
                <w:rPr>
                  <w:rStyle w:val="Hyperlink"/>
                  <w:sz w:val="24"/>
                  <w:szCs w:val="24"/>
                </w:rPr>
                <w:t>Unicef - Children's Rights</w:t>
              </w:r>
            </w:hyperlink>
            <w:r w:rsidRPr="00D1024D">
              <w:rPr>
                <w:sz w:val="24"/>
                <w:szCs w:val="24"/>
              </w:rPr>
              <w:t>.</w:t>
            </w:r>
          </w:p>
          <w:p w:rsidR="00D1024D" w:rsidRDefault="00D1024D" w:rsidP="00D1024D">
            <w:pPr>
              <w:rPr>
                <w:sz w:val="24"/>
                <w:szCs w:val="24"/>
              </w:rPr>
            </w:pPr>
          </w:p>
          <w:p w:rsidR="008C1A27" w:rsidRDefault="00F01920" w:rsidP="008C1A27">
            <w:pPr>
              <w:pStyle w:val="BodyText"/>
              <w:rPr>
                <w:b/>
                <w:color w:val="7030A0"/>
                <w:sz w:val="32"/>
                <w:szCs w:val="32"/>
              </w:rPr>
            </w:pPr>
            <w:r w:rsidRPr="00F01920">
              <w:rPr>
                <w:b/>
                <w:color w:val="7030A0"/>
                <w:sz w:val="32"/>
                <w:szCs w:val="32"/>
              </w:rPr>
              <w:t>TRAINING AND DEVELOPMENT</w:t>
            </w:r>
          </w:p>
          <w:p w:rsidR="00F01920" w:rsidRDefault="00F01920" w:rsidP="008C1A27">
            <w:pPr>
              <w:pStyle w:val="BodyText"/>
              <w:rPr>
                <w:color w:val="7030A0"/>
                <w:sz w:val="24"/>
                <w:szCs w:val="24"/>
              </w:rPr>
            </w:pPr>
          </w:p>
          <w:p w:rsidR="00F01920" w:rsidRDefault="00F01920" w:rsidP="00F01920">
            <w:pPr>
              <w:pStyle w:val="BodyText"/>
              <w:rPr>
                <w:sz w:val="24"/>
                <w:szCs w:val="24"/>
              </w:rPr>
            </w:pPr>
            <w:r>
              <w:rPr>
                <w:sz w:val="24"/>
                <w:szCs w:val="24"/>
              </w:rPr>
              <w:t xml:space="preserve">The Cheshire East LSCB </w:t>
            </w:r>
            <w:r w:rsidR="000E158F">
              <w:rPr>
                <w:sz w:val="24"/>
                <w:szCs w:val="24"/>
              </w:rPr>
              <w:t>Training newsletter has been circulated.  Please see the attached for more information.  There are also a series of Working Together lunchtime seminars that may be of interest.</w:t>
            </w:r>
            <w:r w:rsidR="0045305A">
              <w:rPr>
                <w:sz w:val="24"/>
                <w:szCs w:val="24"/>
              </w:rPr>
              <w:t xml:space="preserve">  This is an opportunity for practitioners to meet informally to discuss issues affecting day to day practice.</w:t>
            </w:r>
          </w:p>
          <w:p w:rsidR="000E158F" w:rsidRDefault="000E158F" w:rsidP="00F01920">
            <w:pPr>
              <w:pStyle w:val="BodyText"/>
              <w:rPr>
                <w:sz w:val="24"/>
                <w:szCs w:val="24"/>
              </w:rPr>
            </w:pPr>
          </w:p>
          <w:bookmarkStart w:id="0" w:name="_MON_1603096434"/>
          <w:bookmarkEnd w:id="0"/>
          <w:p w:rsidR="000E158F" w:rsidRDefault="000E158F" w:rsidP="00F01920">
            <w:pPr>
              <w:pStyle w:val="BodyText"/>
              <w:rPr>
                <w:sz w:val="24"/>
                <w:szCs w:val="24"/>
              </w:rPr>
            </w:pPr>
            <w:r>
              <w:rPr>
                <w:sz w:val="24"/>
                <w:szCs w:val="24"/>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8" o:title=""/>
                </v:shape>
                <o:OLEObject Type="Embed" ProgID="Word.Document.12" ShapeID="_x0000_i1025" DrawAspect="Icon" ObjectID="_1604486473" r:id="rId19">
                  <o:FieldCodes>\s</o:FieldCodes>
                </o:OLEObject>
              </w:object>
            </w:r>
            <w:r w:rsidR="0045305A">
              <w:rPr>
                <w:sz w:val="24"/>
                <w:szCs w:val="24"/>
              </w:rPr>
              <w:object w:dxaOrig="1534" w:dyaOrig="993">
                <v:shape id="_x0000_i1026" type="#_x0000_t75" style="width:77pt;height:49.45pt" o:ole="">
                  <v:imagedata r:id="rId20" o:title=""/>
                </v:shape>
                <o:OLEObject Type="Embed" ProgID="AcroExch.Document.11" ShapeID="_x0000_i1026" DrawAspect="Icon" ObjectID="_1604486474" r:id="rId21"/>
              </w:object>
            </w:r>
          </w:p>
          <w:p w:rsidR="00F013E7" w:rsidRDefault="00F013E7" w:rsidP="00F01920">
            <w:pPr>
              <w:pStyle w:val="BodyText"/>
              <w:rPr>
                <w:sz w:val="24"/>
                <w:szCs w:val="24"/>
              </w:rPr>
            </w:pPr>
          </w:p>
          <w:p w:rsidR="000E158F" w:rsidRDefault="0045305A" w:rsidP="00F01920">
            <w:pPr>
              <w:pStyle w:val="BodyText"/>
              <w:rPr>
                <w:b/>
                <w:color w:val="7030A0"/>
                <w:sz w:val="32"/>
                <w:szCs w:val="32"/>
              </w:rPr>
            </w:pPr>
            <w:r>
              <w:rPr>
                <w:b/>
                <w:color w:val="7030A0"/>
                <w:sz w:val="32"/>
                <w:szCs w:val="32"/>
              </w:rPr>
              <w:t>N</w:t>
            </w:r>
            <w:r w:rsidR="00040F25">
              <w:rPr>
                <w:b/>
                <w:color w:val="7030A0"/>
                <w:sz w:val="32"/>
                <w:szCs w:val="32"/>
              </w:rPr>
              <w:t>HS AGES AND STAGES ASSESSMENT TOOL</w:t>
            </w:r>
          </w:p>
          <w:p w:rsidR="0045305A" w:rsidRDefault="0045305A" w:rsidP="00F01920">
            <w:pPr>
              <w:pStyle w:val="BodyText"/>
              <w:rPr>
                <w:sz w:val="24"/>
                <w:szCs w:val="24"/>
              </w:rPr>
            </w:pPr>
          </w:p>
          <w:p w:rsidR="0045305A" w:rsidRDefault="00040F25" w:rsidP="00F01920">
            <w:pPr>
              <w:pStyle w:val="BodyText"/>
              <w:rPr>
                <w:sz w:val="24"/>
                <w:szCs w:val="24"/>
              </w:rPr>
            </w:pPr>
            <w:r>
              <w:rPr>
                <w:sz w:val="24"/>
                <w:szCs w:val="24"/>
              </w:rPr>
              <w:t xml:space="preserve">As part of the recent Step Up Step Down Report, Wirrall Community NHS Foundation would like to share the following tool which they are using.  </w:t>
            </w:r>
          </w:p>
          <w:p w:rsidR="00DB7520" w:rsidRDefault="00DB7520" w:rsidP="00F01920">
            <w:pPr>
              <w:pStyle w:val="BodyText"/>
              <w:rPr>
                <w:sz w:val="24"/>
                <w:szCs w:val="24"/>
              </w:rPr>
            </w:pPr>
          </w:p>
          <w:p w:rsidR="00040F25" w:rsidRDefault="008E043A" w:rsidP="00F01920">
            <w:pPr>
              <w:pStyle w:val="BodyText"/>
              <w:rPr>
                <w:sz w:val="24"/>
                <w:szCs w:val="24"/>
              </w:rPr>
            </w:pPr>
            <w:r>
              <w:rPr>
                <w:b/>
                <w:noProof/>
                <w:color w:val="7030A0"/>
                <w:sz w:val="32"/>
                <w:szCs w:val="32"/>
                <w:lang w:val="en-GB" w:eastAsia="en-GB"/>
              </w:rPr>
              <w:drawing>
                <wp:anchor distT="0" distB="0" distL="114300" distR="114300" simplePos="0" relativeHeight="251748352" behindDoc="1" locked="0" layoutInCell="1" allowOverlap="1" wp14:anchorId="46765154" wp14:editId="441ADBC8">
                  <wp:simplePos x="0" y="0"/>
                  <wp:positionH relativeFrom="column">
                    <wp:posOffset>5123180</wp:posOffset>
                  </wp:positionH>
                  <wp:positionV relativeFrom="paragraph">
                    <wp:posOffset>459105</wp:posOffset>
                  </wp:positionV>
                  <wp:extent cx="1331595" cy="922020"/>
                  <wp:effectExtent l="0" t="0" r="1905" b="0"/>
                  <wp:wrapTight wrapText="bothSides">
                    <wp:wrapPolygon edited="0">
                      <wp:start x="0" y="0"/>
                      <wp:lineTo x="0" y="20975"/>
                      <wp:lineTo x="21322" y="20975"/>
                      <wp:lineTo x="21322" y="0"/>
                      <wp:lineTo x="0" y="0"/>
                    </wp:wrapPolygon>
                  </wp:wrapTight>
                  <wp:docPr id="5" name="Picture 5" descr="Picture of stop watch to illustrate article" title="One Minute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wat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1595" cy="922020"/>
                          </a:xfrm>
                          <a:prstGeom prst="rect">
                            <a:avLst/>
                          </a:prstGeom>
                        </pic:spPr>
                      </pic:pic>
                    </a:graphicData>
                  </a:graphic>
                  <wp14:sizeRelH relativeFrom="page">
                    <wp14:pctWidth>0</wp14:pctWidth>
                  </wp14:sizeRelH>
                  <wp14:sizeRelV relativeFrom="page">
                    <wp14:pctHeight>0</wp14:pctHeight>
                  </wp14:sizeRelV>
                </wp:anchor>
              </w:drawing>
            </w:r>
            <w:bookmarkStart w:id="1" w:name="_MON_1603098002"/>
            <w:bookmarkEnd w:id="1"/>
            <w:r w:rsidR="00040F25">
              <w:rPr>
                <w:sz w:val="24"/>
                <w:szCs w:val="24"/>
              </w:rPr>
              <w:object w:dxaOrig="1534" w:dyaOrig="993">
                <v:shape id="_x0000_i1027" type="#_x0000_t75" style="width:77pt;height:49.45pt" o:ole="">
                  <v:imagedata r:id="rId23" o:title=""/>
                </v:shape>
                <o:OLEObject Type="Embed" ProgID="Word.Document.12" ShapeID="_x0000_i1027" DrawAspect="Icon" ObjectID="_1604486475" r:id="rId24">
                  <o:FieldCodes>\s</o:FieldCodes>
                </o:OLEObject>
              </w:object>
            </w:r>
          </w:p>
          <w:p w:rsidR="00040F25" w:rsidRDefault="00896E23" w:rsidP="00F01920">
            <w:pPr>
              <w:pStyle w:val="BodyText"/>
              <w:rPr>
                <w:b/>
                <w:color w:val="7030A0"/>
                <w:sz w:val="32"/>
                <w:szCs w:val="32"/>
              </w:rPr>
            </w:pPr>
            <w:r>
              <w:rPr>
                <w:b/>
                <w:color w:val="7030A0"/>
                <w:sz w:val="32"/>
                <w:szCs w:val="32"/>
              </w:rPr>
              <w:t>ONE MINUTE GUIDES ON THE LSCB WEBSITE</w:t>
            </w:r>
          </w:p>
          <w:p w:rsidR="00896E23" w:rsidRDefault="00896E23" w:rsidP="00F01920">
            <w:pPr>
              <w:pStyle w:val="BodyText"/>
              <w:rPr>
                <w:sz w:val="24"/>
                <w:szCs w:val="24"/>
              </w:rPr>
            </w:pPr>
          </w:p>
          <w:p w:rsidR="00896E23" w:rsidRDefault="00896E23" w:rsidP="00F01920">
            <w:pPr>
              <w:pStyle w:val="BodyText"/>
              <w:rPr>
                <w:sz w:val="24"/>
                <w:szCs w:val="24"/>
              </w:rPr>
            </w:pPr>
            <w:r>
              <w:rPr>
                <w:sz w:val="24"/>
                <w:szCs w:val="24"/>
              </w:rPr>
              <w:t>There are a number of guides o</w:t>
            </w:r>
            <w:r w:rsidR="00FC394A">
              <w:rPr>
                <w:sz w:val="24"/>
                <w:szCs w:val="24"/>
              </w:rPr>
              <w:t>n the</w:t>
            </w:r>
            <w:r>
              <w:rPr>
                <w:sz w:val="24"/>
                <w:szCs w:val="24"/>
              </w:rPr>
              <w:t xml:space="preserve"> </w:t>
            </w:r>
            <w:hyperlink r:id="rId25" w:history="1">
              <w:r w:rsidR="00FC394A">
                <w:rPr>
                  <w:rStyle w:val="Hyperlink"/>
                  <w:sz w:val="24"/>
                  <w:szCs w:val="24"/>
                </w:rPr>
                <w:t>Cheshire East - LSCB - Website</w:t>
              </w:r>
            </w:hyperlink>
            <w:r>
              <w:rPr>
                <w:sz w:val="24"/>
                <w:szCs w:val="24"/>
              </w:rPr>
              <w:t xml:space="preserve"> that you may find of interest, including:</w:t>
            </w:r>
          </w:p>
          <w:p w:rsidR="00896E23" w:rsidRDefault="00896E23" w:rsidP="00F01920">
            <w:pPr>
              <w:pStyle w:val="BodyText"/>
              <w:rPr>
                <w:sz w:val="24"/>
                <w:szCs w:val="24"/>
              </w:rPr>
            </w:pPr>
          </w:p>
          <w:p w:rsidR="00896E23" w:rsidRPr="00896E23" w:rsidRDefault="00896E23" w:rsidP="00896E23">
            <w:pPr>
              <w:pStyle w:val="BodyText"/>
              <w:rPr>
                <w:sz w:val="24"/>
                <w:szCs w:val="24"/>
                <w:u w:val="single"/>
              </w:rPr>
            </w:pPr>
            <w:r w:rsidRPr="00896E23">
              <w:rPr>
                <w:sz w:val="24"/>
                <w:szCs w:val="24"/>
                <w:u w:val="single"/>
              </w:rPr>
              <w:t>One Minute Guides</w:t>
            </w:r>
          </w:p>
          <w:p w:rsidR="00896E23" w:rsidRPr="00896E23" w:rsidRDefault="00896E23" w:rsidP="00896E23">
            <w:pPr>
              <w:pStyle w:val="BodyText"/>
              <w:rPr>
                <w:sz w:val="24"/>
                <w:szCs w:val="24"/>
              </w:rPr>
            </w:pPr>
            <w:r w:rsidRPr="00896E23">
              <w:rPr>
                <w:sz w:val="24"/>
                <w:szCs w:val="24"/>
              </w:rPr>
              <w:t>Strategy Meetings/S47 – October 2018</w:t>
            </w:r>
          </w:p>
          <w:p w:rsidR="00896E23" w:rsidRPr="00896E23" w:rsidRDefault="00896E23" w:rsidP="00896E23">
            <w:pPr>
              <w:pStyle w:val="BodyText"/>
              <w:rPr>
                <w:sz w:val="24"/>
                <w:szCs w:val="24"/>
              </w:rPr>
            </w:pPr>
            <w:r w:rsidRPr="00896E23">
              <w:rPr>
                <w:sz w:val="24"/>
                <w:szCs w:val="24"/>
              </w:rPr>
              <w:lastRenderedPageBreak/>
              <w:t>SMART Planning – June 2016</w:t>
            </w:r>
          </w:p>
          <w:p w:rsidR="00896E23" w:rsidRPr="00896E23" w:rsidRDefault="00896E23" w:rsidP="00896E23">
            <w:pPr>
              <w:pStyle w:val="BodyText"/>
              <w:rPr>
                <w:sz w:val="24"/>
                <w:szCs w:val="24"/>
              </w:rPr>
            </w:pPr>
            <w:r w:rsidRPr="00896E23">
              <w:rPr>
                <w:sz w:val="24"/>
                <w:szCs w:val="24"/>
              </w:rPr>
              <w:t>LADO – August 2016</w:t>
            </w:r>
          </w:p>
          <w:p w:rsidR="00896E23" w:rsidRPr="00896E23" w:rsidRDefault="00896E23" w:rsidP="00896E23">
            <w:pPr>
              <w:pStyle w:val="BodyText"/>
              <w:rPr>
                <w:sz w:val="24"/>
                <w:szCs w:val="24"/>
              </w:rPr>
            </w:pPr>
            <w:r w:rsidRPr="00896E23">
              <w:rPr>
                <w:sz w:val="24"/>
                <w:szCs w:val="24"/>
              </w:rPr>
              <w:t>Prevent – November 2015</w:t>
            </w:r>
          </w:p>
          <w:p w:rsidR="00896E23" w:rsidRPr="00896E23" w:rsidRDefault="00896E23" w:rsidP="00896E23">
            <w:pPr>
              <w:pStyle w:val="BodyText"/>
              <w:rPr>
                <w:sz w:val="24"/>
                <w:szCs w:val="24"/>
              </w:rPr>
            </w:pPr>
            <w:r w:rsidRPr="00896E23">
              <w:rPr>
                <w:sz w:val="24"/>
                <w:szCs w:val="24"/>
              </w:rPr>
              <w:t>Prevent and Channel Duties – October 2016</w:t>
            </w:r>
          </w:p>
          <w:p w:rsidR="00896E23" w:rsidRPr="00896E23" w:rsidRDefault="00896E23" w:rsidP="00896E23">
            <w:pPr>
              <w:pStyle w:val="BodyText"/>
              <w:rPr>
                <w:sz w:val="24"/>
                <w:szCs w:val="24"/>
              </w:rPr>
            </w:pPr>
            <w:r w:rsidRPr="00896E23">
              <w:rPr>
                <w:sz w:val="24"/>
                <w:szCs w:val="24"/>
              </w:rPr>
              <w:t>Prevent and Channel Duties training for practitioners  – October 2016</w:t>
            </w:r>
          </w:p>
          <w:p w:rsidR="00896E23" w:rsidRPr="00896E23" w:rsidRDefault="00896E23" w:rsidP="00896E23">
            <w:pPr>
              <w:pStyle w:val="BodyText"/>
              <w:rPr>
                <w:bCs/>
                <w:sz w:val="24"/>
                <w:szCs w:val="24"/>
              </w:rPr>
            </w:pPr>
            <w:r w:rsidRPr="00896E23">
              <w:rPr>
                <w:bCs/>
                <w:sz w:val="24"/>
                <w:szCs w:val="24"/>
              </w:rPr>
              <w:t>Bruising in Children who are not Independently Mobile – June 2016</w:t>
            </w:r>
          </w:p>
          <w:p w:rsidR="00896E23" w:rsidRPr="00896E23" w:rsidRDefault="00896E23" w:rsidP="00896E23">
            <w:pPr>
              <w:pStyle w:val="BodyText"/>
              <w:rPr>
                <w:sz w:val="24"/>
                <w:szCs w:val="24"/>
              </w:rPr>
            </w:pPr>
            <w:r w:rsidRPr="00896E23">
              <w:rPr>
                <w:bCs/>
                <w:sz w:val="24"/>
                <w:szCs w:val="24"/>
              </w:rPr>
              <w:t>Cheshire East Domestic Abuse Hub – CEDAH – September 2016</w:t>
            </w:r>
          </w:p>
          <w:p w:rsidR="00896E23" w:rsidRPr="00896E23" w:rsidRDefault="00896E23" w:rsidP="00896E23">
            <w:pPr>
              <w:pStyle w:val="BodyText"/>
              <w:rPr>
                <w:bCs/>
                <w:sz w:val="24"/>
                <w:szCs w:val="24"/>
              </w:rPr>
            </w:pPr>
            <w:r w:rsidRPr="00896E23">
              <w:rPr>
                <w:bCs/>
                <w:sz w:val="24"/>
                <w:szCs w:val="24"/>
              </w:rPr>
              <w:t>Modern Slavery – A Practitioner Guide – October 2015</w:t>
            </w:r>
          </w:p>
          <w:p w:rsidR="00896E23" w:rsidRPr="00896E23" w:rsidRDefault="00896E23" w:rsidP="00896E23">
            <w:pPr>
              <w:pStyle w:val="BodyText"/>
              <w:rPr>
                <w:bCs/>
                <w:sz w:val="24"/>
                <w:szCs w:val="24"/>
              </w:rPr>
            </w:pPr>
            <w:r w:rsidRPr="00896E23">
              <w:rPr>
                <w:bCs/>
                <w:sz w:val="24"/>
                <w:szCs w:val="24"/>
              </w:rPr>
              <w:t>Signs of Safety – September 2017</w:t>
            </w:r>
          </w:p>
          <w:p w:rsidR="00896E23" w:rsidRPr="00896E23" w:rsidRDefault="00896E23" w:rsidP="00896E23">
            <w:pPr>
              <w:pStyle w:val="BodyText"/>
              <w:rPr>
                <w:sz w:val="24"/>
                <w:szCs w:val="24"/>
              </w:rPr>
            </w:pPr>
          </w:p>
          <w:p w:rsidR="00896E23" w:rsidRPr="00896E23" w:rsidRDefault="00896E23" w:rsidP="00896E23">
            <w:pPr>
              <w:pStyle w:val="BodyText"/>
              <w:rPr>
                <w:sz w:val="24"/>
                <w:szCs w:val="24"/>
                <w:u w:val="single"/>
              </w:rPr>
            </w:pPr>
            <w:r w:rsidRPr="00896E23">
              <w:rPr>
                <w:sz w:val="24"/>
                <w:szCs w:val="24"/>
                <w:u w:val="single"/>
              </w:rPr>
              <w:t>7 Minute Guides</w:t>
            </w:r>
          </w:p>
          <w:p w:rsidR="00896E23" w:rsidRPr="00896E23" w:rsidRDefault="00896E23" w:rsidP="00896E23">
            <w:pPr>
              <w:pStyle w:val="BodyText"/>
              <w:rPr>
                <w:sz w:val="24"/>
                <w:szCs w:val="24"/>
              </w:rPr>
            </w:pPr>
            <w:r w:rsidRPr="00896E23">
              <w:rPr>
                <w:sz w:val="24"/>
                <w:szCs w:val="24"/>
              </w:rPr>
              <w:t>Bruising in Immobile Infants</w:t>
            </w:r>
          </w:p>
          <w:p w:rsidR="00896E23" w:rsidRPr="00896E23" w:rsidRDefault="00896E23" w:rsidP="00896E23">
            <w:pPr>
              <w:pStyle w:val="BodyText"/>
              <w:rPr>
                <w:sz w:val="24"/>
                <w:szCs w:val="24"/>
              </w:rPr>
            </w:pPr>
            <w:r w:rsidRPr="00896E23">
              <w:rPr>
                <w:sz w:val="24"/>
                <w:szCs w:val="24"/>
              </w:rPr>
              <w:t>Forced Marriage</w:t>
            </w:r>
          </w:p>
          <w:p w:rsidR="00896E23" w:rsidRDefault="00896E23" w:rsidP="00896E23">
            <w:pPr>
              <w:pStyle w:val="BodyText"/>
              <w:rPr>
                <w:sz w:val="24"/>
                <w:szCs w:val="24"/>
              </w:rPr>
            </w:pPr>
            <w:r w:rsidRPr="00896E23">
              <w:rPr>
                <w:sz w:val="24"/>
                <w:szCs w:val="24"/>
              </w:rPr>
              <w:t>Non Accidental Injury to an infant – Panel Case</w:t>
            </w:r>
          </w:p>
          <w:p w:rsidR="00896E23" w:rsidRDefault="00896E23" w:rsidP="00896E23">
            <w:pPr>
              <w:pStyle w:val="BodyText"/>
              <w:rPr>
                <w:sz w:val="24"/>
                <w:szCs w:val="24"/>
              </w:rPr>
            </w:pPr>
          </w:p>
          <w:p w:rsidR="00896E23" w:rsidRDefault="00D1024D" w:rsidP="00896E23">
            <w:pPr>
              <w:pStyle w:val="BodyText"/>
              <w:rPr>
                <w:b/>
                <w:color w:val="7030A0"/>
                <w:sz w:val="32"/>
                <w:szCs w:val="32"/>
              </w:rPr>
            </w:pPr>
            <w:r>
              <w:rPr>
                <w:b/>
                <w:color w:val="7030A0"/>
                <w:sz w:val="32"/>
                <w:szCs w:val="32"/>
              </w:rPr>
              <w:t>LIBERTY PROTECTION SAFEGUARDS</w:t>
            </w:r>
          </w:p>
          <w:p w:rsidR="00D1024D" w:rsidRDefault="00D1024D" w:rsidP="00896E23">
            <w:pPr>
              <w:pStyle w:val="BodyText"/>
              <w:rPr>
                <w:sz w:val="24"/>
                <w:szCs w:val="24"/>
              </w:rPr>
            </w:pPr>
          </w:p>
          <w:p w:rsidR="00D1024D" w:rsidRDefault="00D1024D" w:rsidP="00F01920">
            <w:pPr>
              <w:pStyle w:val="BodyText"/>
              <w:rPr>
                <w:rFonts w:eastAsia="Times New Roman" w:cs="Arial"/>
                <w:sz w:val="18"/>
                <w:szCs w:val="18"/>
              </w:rPr>
            </w:pPr>
            <w:r w:rsidRPr="00D1024D">
              <w:rPr>
                <w:rFonts w:eastAsia="Times New Roman" w:cs="Arial"/>
                <w:sz w:val="24"/>
                <w:szCs w:val="24"/>
              </w:rPr>
              <w:t>The Mental Capacity (Amendment) Bill was in</w:t>
            </w:r>
            <w:r>
              <w:rPr>
                <w:rFonts w:eastAsia="Times New Roman" w:cs="Arial"/>
                <w:sz w:val="24"/>
                <w:szCs w:val="24"/>
              </w:rPr>
              <w:t xml:space="preserve">troduced to the House of Lords in </w:t>
            </w:r>
            <w:r w:rsidRPr="00D1024D">
              <w:rPr>
                <w:rFonts w:eastAsia="Times New Roman" w:cs="Arial"/>
                <w:sz w:val="24"/>
                <w:szCs w:val="24"/>
              </w:rPr>
              <w:t xml:space="preserve">July </w:t>
            </w:r>
            <w:r>
              <w:rPr>
                <w:rFonts w:eastAsia="Times New Roman" w:cs="Arial"/>
                <w:sz w:val="24"/>
                <w:szCs w:val="24"/>
              </w:rPr>
              <w:t xml:space="preserve">2018 </w:t>
            </w:r>
            <w:r w:rsidRPr="00D1024D">
              <w:rPr>
                <w:rFonts w:eastAsia="Times New Roman" w:cs="Arial"/>
                <w:sz w:val="24"/>
                <w:szCs w:val="24"/>
              </w:rPr>
              <w:t>and seeks to replace the current system known as ‘Deprivation of Liberty Safeguards’ (DoLs) with new 'Liberty Protection Safeguards' which will become law through the bill.</w:t>
            </w:r>
            <w:r w:rsidRPr="00D1024D">
              <w:rPr>
                <w:rFonts w:eastAsia="Times New Roman" w:cs="Arial"/>
                <w:sz w:val="24"/>
                <w:szCs w:val="24"/>
              </w:rPr>
              <w:br/>
            </w:r>
            <w:r w:rsidRPr="00D1024D">
              <w:rPr>
                <w:rFonts w:eastAsia="Times New Roman" w:cs="Arial"/>
                <w:sz w:val="24"/>
                <w:szCs w:val="24"/>
              </w:rPr>
              <w:br/>
              <w:t xml:space="preserve">The reforms seek to: </w:t>
            </w:r>
            <w:r w:rsidRPr="00D1024D">
              <w:rPr>
                <w:rFonts w:eastAsia="Times New Roman" w:cs="Arial"/>
                <w:sz w:val="24"/>
                <w:szCs w:val="24"/>
              </w:rPr>
              <w:br/>
              <w:t xml:space="preserve">• introduce a simpler process that involves families more and gives swifter access to assessments </w:t>
            </w:r>
            <w:r w:rsidRPr="00D1024D">
              <w:rPr>
                <w:rFonts w:eastAsia="Times New Roman" w:cs="Arial"/>
                <w:sz w:val="24"/>
                <w:szCs w:val="24"/>
              </w:rPr>
              <w:br/>
              <w:t xml:space="preserve">• be less burdensome on people, carers, families and local authorities </w:t>
            </w:r>
            <w:r w:rsidRPr="00D1024D">
              <w:rPr>
                <w:rFonts w:eastAsia="Times New Roman" w:cs="Arial"/>
                <w:sz w:val="24"/>
                <w:szCs w:val="24"/>
              </w:rPr>
              <w:br/>
              <w:t xml:space="preserve">• allow the NHS, rather than local authorities, to make decisions about their patients, allowing a more efficient and clearly accountable process </w:t>
            </w:r>
            <w:r w:rsidRPr="00D1024D">
              <w:rPr>
                <w:rFonts w:eastAsia="Times New Roman" w:cs="Arial"/>
                <w:sz w:val="24"/>
                <w:szCs w:val="24"/>
              </w:rPr>
              <w:br/>
              <w:t xml:space="preserve">• consider restrictions of people’s liberties as part of their overall care package </w:t>
            </w:r>
            <w:r w:rsidRPr="00D1024D">
              <w:rPr>
                <w:rFonts w:eastAsia="Times New Roman" w:cs="Arial"/>
                <w:sz w:val="24"/>
                <w:szCs w:val="24"/>
              </w:rPr>
              <w:br/>
              <w:t>• get rid of repeat assessments and authorisations when someone moves between a care home, hospital and ambulance as part of their treatment</w:t>
            </w:r>
            <w:r>
              <w:rPr>
                <w:rFonts w:eastAsia="Times New Roman" w:cs="Arial"/>
                <w:sz w:val="18"/>
                <w:szCs w:val="18"/>
              </w:rPr>
              <w:t xml:space="preserve"> </w:t>
            </w:r>
          </w:p>
          <w:p w:rsidR="00D1024D" w:rsidRDefault="00D1024D" w:rsidP="00F01920">
            <w:pPr>
              <w:pStyle w:val="BodyText"/>
              <w:rPr>
                <w:rFonts w:eastAsia="Times New Roman" w:cs="Arial"/>
                <w:sz w:val="18"/>
                <w:szCs w:val="18"/>
              </w:rPr>
            </w:pPr>
          </w:p>
          <w:p w:rsidR="000E158F" w:rsidRPr="00D1024D" w:rsidRDefault="00D1024D" w:rsidP="00F01920">
            <w:pPr>
              <w:pStyle w:val="BodyText"/>
              <w:rPr>
                <w:sz w:val="24"/>
                <w:szCs w:val="24"/>
              </w:rPr>
            </w:pPr>
            <w:r w:rsidRPr="00D1024D">
              <w:rPr>
                <w:rFonts w:eastAsia="Times New Roman" w:cs="Arial"/>
                <w:sz w:val="24"/>
                <w:szCs w:val="24"/>
              </w:rPr>
              <w:t>You can access further in</w:t>
            </w:r>
            <w:r>
              <w:rPr>
                <w:rFonts w:eastAsia="Times New Roman" w:cs="Arial"/>
                <w:sz w:val="24"/>
                <w:szCs w:val="24"/>
              </w:rPr>
              <w:t xml:space="preserve">formation through this website - </w:t>
            </w:r>
            <w:hyperlink r:id="rId26" w:history="1">
              <w:r w:rsidRPr="00D1024D">
                <w:rPr>
                  <w:rStyle w:val="Hyperlink"/>
                  <w:rFonts w:eastAsia="Times New Roman" w:cs="Arial"/>
                  <w:sz w:val="24"/>
                  <w:szCs w:val="24"/>
                </w:rPr>
                <w:t>Department of Health</w:t>
              </w:r>
            </w:hyperlink>
            <w:r w:rsidRPr="00D1024D">
              <w:rPr>
                <w:rFonts w:eastAsia="Times New Roman" w:cs="Arial"/>
                <w:sz w:val="24"/>
                <w:szCs w:val="24"/>
              </w:rPr>
              <w:t xml:space="preserve"> July 2018</w:t>
            </w:r>
            <w:r>
              <w:rPr>
                <w:rFonts w:eastAsia="Times New Roman" w:cs="Arial"/>
                <w:sz w:val="15"/>
                <w:szCs w:val="15"/>
              </w:rPr>
              <w:t xml:space="preserve"> </w:t>
            </w:r>
            <w:r>
              <w:rPr>
                <w:rFonts w:eastAsia="Times New Roman" w:cs="Arial"/>
                <w:sz w:val="18"/>
                <w:szCs w:val="18"/>
              </w:rPr>
              <w:br/>
            </w:r>
            <w:r>
              <w:rPr>
                <w:rFonts w:eastAsia="Times New Roman" w:cs="Arial"/>
                <w:sz w:val="18"/>
                <w:szCs w:val="18"/>
              </w:rPr>
              <w:br/>
            </w:r>
            <w:r w:rsidRPr="00D1024D">
              <w:rPr>
                <w:rFonts w:eastAsia="Times New Roman" w:cs="Arial"/>
                <w:i/>
                <w:iCs/>
                <w:sz w:val="24"/>
                <w:szCs w:val="24"/>
              </w:rPr>
              <w:t>“This new legislation, based broadly on our recommendations, will go a long way towards addressing the flaws of the current system and better protect the most vulnerable in our society.”</w:t>
            </w:r>
            <w:r w:rsidRPr="00D1024D">
              <w:rPr>
                <w:rFonts w:eastAsia="Times New Roman" w:cs="Arial"/>
                <w:sz w:val="24"/>
                <w:szCs w:val="24"/>
              </w:rPr>
              <w:t xml:space="preserve"> Nicholas Paines QC Law Commissioner </w:t>
            </w:r>
            <w:r w:rsidRPr="00D1024D">
              <w:rPr>
                <w:rFonts w:eastAsia="Times New Roman" w:cs="Arial"/>
                <w:sz w:val="24"/>
                <w:szCs w:val="24"/>
              </w:rPr>
              <w:br/>
            </w:r>
          </w:p>
          <w:p w:rsidR="000E158F" w:rsidRPr="000C1F43" w:rsidRDefault="000C1F43" w:rsidP="00F01920">
            <w:pPr>
              <w:pStyle w:val="BodyText"/>
              <w:rPr>
                <w:b/>
                <w:color w:val="7030A0"/>
                <w:sz w:val="32"/>
                <w:szCs w:val="32"/>
              </w:rPr>
            </w:pPr>
            <w:r w:rsidRPr="000C1F43">
              <w:rPr>
                <w:b/>
                <w:color w:val="7030A0"/>
                <w:sz w:val="32"/>
                <w:szCs w:val="32"/>
              </w:rPr>
              <w:t>HEAD LICE</w:t>
            </w:r>
          </w:p>
          <w:p w:rsidR="000C1F43" w:rsidRDefault="000C1F43" w:rsidP="00F01920">
            <w:pPr>
              <w:pStyle w:val="BodyText"/>
              <w:rPr>
                <w:sz w:val="24"/>
                <w:szCs w:val="24"/>
              </w:rPr>
            </w:pPr>
          </w:p>
          <w:p w:rsidR="000C1F43" w:rsidRPr="000C1F43" w:rsidRDefault="000C1F43" w:rsidP="000C1F43">
            <w:pPr>
              <w:pStyle w:val="BodyText"/>
              <w:rPr>
                <w:sz w:val="24"/>
                <w:szCs w:val="24"/>
              </w:rPr>
            </w:pPr>
            <w:r w:rsidRPr="000C1F43">
              <w:rPr>
                <w:sz w:val="24"/>
                <w:szCs w:val="24"/>
              </w:rPr>
              <w:t>There have been cases of head lice in schools in Cheshire East. The link below provides the most up to date information and links to information on treatment and control. There is no requirement for children with head lice to be excluded from school. Treatment is simple and can be done in 10 to 30 minutes with a 'nit comb' on (ideally) wet hair with conditioner, repeated every few days for 2 weeks. Medicated shampoos and sprays are only recommended if wet combing hasn't been effective.</w:t>
            </w:r>
          </w:p>
          <w:p w:rsidR="000C1F43" w:rsidRDefault="00DB7520" w:rsidP="000C1F43">
            <w:pPr>
              <w:pStyle w:val="BodyText"/>
              <w:rPr>
                <w:sz w:val="24"/>
                <w:szCs w:val="24"/>
              </w:rPr>
            </w:pPr>
            <w:hyperlink r:id="rId27" w:history="1">
              <w:r w:rsidR="00637C1F">
                <w:rPr>
                  <w:rStyle w:val="Hyperlink"/>
                  <w:sz w:val="24"/>
                  <w:szCs w:val="24"/>
                </w:rPr>
                <w:t>www.gov.uk/guidance/head-lice-pediculosis</w:t>
              </w:r>
            </w:hyperlink>
          </w:p>
          <w:p w:rsidR="000D34AE" w:rsidRDefault="00867F3C" w:rsidP="000C1F43">
            <w:pPr>
              <w:pStyle w:val="BodyText"/>
              <w:rPr>
                <w:sz w:val="24"/>
                <w:szCs w:val="24"/>
              </w:rPr>
            </w:pPr>
            <w:r>
              <w:rPr>
                <w:b/>
                <w:noProof/>
                <w:color w:val="7030A0"/>
                <w:sz w:val="32"/>
                <w:szCs w:val="32"/>
                <w:lang w:val="en-GB" w:eastAsia="en-GB"/>
              </w:rPr>
              <w:drawing>
                <wp:anchor distT="0" distB="0" distL="114300" distR="114300" simplePos="0" relativeHeight="251749376" behindDoc="1" locked="0" layoutInCell="1" allowOverlap="1" wp14:anchorId="556E6072" wp14:editId="0676D89F">
                  <wp:simplePos x="0" y="0"/>
                  <wp:positionH relativeFrom="column">
                    <wp:posOffset>4187190</wp:posOffset>
                  </wp:positionH>
                  <wp:positionV relativeFrom="paragraph">
                    <wp:posOffset>-1260475</wp:posOffset>
                  </wp:positionV>
                  <wp:extent cx="2283460" cy="1565910"/>
                  <wp:effectExtent l="0" t="0" r="2540" b="0"/>
                  <wp:wrapTight wrapText="bothSides">
                    <wp:wrapPolygon edited="0">
                      <wp:start x="0" y="0"/>
                      <wp:lineTo x="0" y="21285"/>
                      <wp:lineTo x="21444" y="21285"/>
                      <wp:lineTo x="21444" y="0"/>
                      <wp:lineTo x="0" y="0"/>
                    </wp:wrapPolygon>
                  </wp:wrapTight>
                  <wp:docPr id="6" name="Picture 6" descr="Picture of parent cheking hair of young child for lice in related article" title="Head 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lic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3460" cy="1565910"/>
                          </a:xfrm>
                          <a:prstGeom prst="rect">
                            <a:avLst/>
                          </a:prstGeom>
                        </pic:spPr>
                      </pic:pic>
                    </a:graphicData>
                  </a:graphic>
                  <wp14:sizeRelH relativeFrom="page">
                    <wp14:pctWidth>0</wp14:pctWidth>
                  </wp14:sizeRelH>
                  <wp14:sizeRelV relativeFrom="page">
                    <wp14:pctHeight>0</wp14:pctHeight>
                  </wp14:sizeRelV>
                </wp:anchor>
              </w:drawing>
            </w:r>
          </w:p>
          <w:p w:rsidR="000D34AE" w:rsidRDefault="000D34AE" w:rsidP="000C1F43">
            <w:pPr>
              <w:pStyle w:val="BodyText"/>
              <w:rPr>
                <w:b/>
                <w:color w:val="7030A0"/>
                <w:sz w:val="32"/>
                <w:szCs w:val="32"/>
              </w:rPr>
            </w:pPr>
            <w:r>
              <w:rPr>
                <w:b/>
                <w:color w:val="7030A0"/>
                <w:sz w:val="32"/>
                <w:szCs w:val="32"/>
              </w:rPr>
              <w:t>REFERRALS TO HOUSING TEAM</w:t>
            </w:r>
          </w:p>
          <w:p w:rsidR="000D34AE" w:rsidRDefault="000D34AE" w:rsidP="000C1F43">
            <w:pPr>
              <w:pStyle w:val="BodyText"/>
              <w:rPr>
                <w:sz w:val="24"/>
                <w:szCs w:val="24"/>
              </w:rPr>
            </w:pPr>
          </w:p>
          <w:p w:rsidR="00216D2B" w:rsidRDefault="00216D2B" w:rsidP="00216D2B">
            <w:pPr>
              <w:pStyle w:val="BodyText"/>
              <w:rPr>
                <w:sz w:val="24"/>
                <w:szCs w:val="24"/>
              </w:rPr>
            </w:pPr>
            <w:r w:rsidRPr="00216D2B">
              <w:rPr>
                <w:sz w:val="24"/>
                <w:szCs w:val="24"/>
              </w:rPr>
              <w:t xml:space="preserve">The government has recently introduced the Homelessness Reduction Act to include the Duty to Refer.  </w:t>
            </w:r>
            <w:r w:rsidR="00483FC4">
              <w:rPr>
                <w:sz w:val="24"/>
                <w:szCs w:val="24"/>
              </w:rPr>
              <w:t xml:space="preserve">This was effective from 1 October 2018.  </w:t>
            </w:r>
            <w:r w:rsidRPr="00216D2B">
              <w:rPr>
                <w:sz w:val="24"/>
                <w:szCs w:val="24"/>
              </w:rPr>
              <w:t xml:space="preserve">This duty requires all public bodies to make a </w:t>
            </w:r>
            <w:r w:rsidRPr="00216D2B">
              <w:rPr>
                <w:sz w:val="24"/>
                <w:szCs w:val="24"/>
              </w:rPr>
              <w:lastRenderedPageBreak/>
              <w:t xml:space="preserve">prompt referral to the Housing Options Service if there is an identified risk of homelessness to a household.  This is a high bar and requires a risk or threat of homelessness but at any time you identify housing issues, such as landlord disputes, financial problems that are impacted on rent or mortgage payments please contact the Homechoice &amp; Prevention Team on 0300 123 5017 (option 1) or email </w:t>
            </w:r>
            <w:hyperlink r:id="rId29" w:history="1">
              <w:r w:rsidRPr="00216D2B">
                <w:rPr>
                  <w:rStyle w:val="Hyperlink"/>
                  <w:sz w:val="24"/>
                  <w:szCs w:val="24"/>
                </w:rPr>
                <w:t>cheshirehomechoice@cheshireeast.gov.uk</w:t>
              </w:r>
            </w:hyperlink>
            <w:r w:rsidRPr="00216D2B">
              <w:rPr>
                <w:sz w:val="24"/>
                <w:szCs w:val="24"/>
              </w:rPr>
              <w:t xml:space="preserve"> with details of the case.  </w:t>
            </w:r>
            <w:r w:rsidR="00483FC4">
              <w:rPr>
                <w:sz w:val="24"/>
                <w:szCs w:val="24"/>
              </w:rPr>
              <w:t>There is also an online</w:t>
            </w:r>
            <w:r w:rsidR="00637C1F">
              <w:rPr>
                <w:sz w:val="24"/>
                <w:szCs w:val="24"/>
              </w:rPr>
              <w:t xml:space="preserve"> form that can be completed </w:t>
            </w:r>
            <w:hyperlink r:id="rId30" w:history="1">
              <w:r w:rsidR="00637C1F">
                <w:rPr>
                  <w:rStyle w:val="Hyperlink"/>
                  <w:sz w:val="24"/>
                  <w:szCs w:val="24"/>
                </w:rPr>
                <w:t>here</w:t>
              </w:r>
            </w:hyperlink>
            <w:r w:rsidR="00483FC4">
              <w:rPr>
                <w:color w:val="1F497D"/>
                <w:sz w:val="24"/>
                <w:szCs w:val="24"/>
              </w:rPr>
              <w:t xml:space="preserve">. </w:t>
            </w:r>
            <w:r w:rsidR="00483FC4">
              <w:rPr>
                <w:color w:val="1F497D"/>
              </w:rPr>
              <w:t xml:space="preserve"> </w:t>
            </w:r>
            <w:r w:rsidRPr="00216D2B">
              <w:rPr>
                <w:sz w:val="24"/>
                <w:szCs w:val="24"/>
              </w:rPr>
              <w:t xml:space="preserve">The earlier you refer the more chance of </w:t>
            </w:r>
            <w:r w:rsidR="00DB7520">
              <w:rPr>
                <w:noProof/>
                <w:sz w:val="24"/>
                <w:szCs w:val="24"/>
                <w:lang w:val="en-GB" w:eastAsia="en-GB"/>
              </w:rPr>
              <w:drawing>
                <wp:anchor distT="0" distB="0" distL="114300" distR="114300" simplePos="0" relativeHeight="251750400" behindDoc="1" locked="0" layoutInCell="1" allowOverlap="1" wp14:anchorId="53EEF47B" wp14:editId="11260733">
                  <wp:simplePos x="0" y="0"/>
                  <wp:positionH relativeFrom="column">
                    <wp:posOffset>4062730</wp:posOffset>
                  </wp:positionH>
                  <wp:positionV relativeFrom="paragraph">
                    <wp:posOffset>1056005</wp:posOffset>
                  </wp:positionV>
                  <wp:extent cx="2252980" cy="1502410"/>
                  <wp:effectExtent l="0" t="0" r="0" b="2540"/>
                  <wp:wrapTight wrapText="bothSides">
                    <wp:wrapPolygon edited="0">
                      <wp:start x="0" y="0"/>
                      <wp:lineTo x="0" y="21363"/>
                      <wp:lineTo x="21369" y="21363"/>
                      <wp:lineTo x="21369" y="0"/>
                      <wp:lineTo x="0" y="0"/>
                    </wp:wrapPolygon>
                  </wp:wrapTight>
                  <wp:docPr id="7" name="Picture 7" descr="Picture depicting homeless man illustrating article on duty to refer under the Homelessness Reduction Act" title="Homeless and hu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nes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2980" cy="1502410"/>
                          </a:xfrm>
                          <a:prstGeom prst="rect">
                            <a:avLst/>
                          </a:prstGeom>
                        </pic:spPr>
                      </pic:pic>
                    </a:graphicData>
                  </a:graphic>
                  <wp14:sizeRelH relativeFrom="page">
                    <wp14:pctWidth>0</wp14:pctWidth>
                  </wp14:sizeRelH>
                  <wp14:sizeRelV relativeFrom="page">
                    <wp14:pctHeight>0</wp14:pctHeight>
                  </wp14:sizeRelV>
                </wp:anchor>
              </w:drawing>
            </w:r>
            <w:r w:rsidRPr="00216D2B">
              <w:rPr>
                <w:sz w:val="24"/>
                <w:szCs w:val="24"/>
              </w:rPr>
              <w:t xml:space="preserve">success the team will have in alleviating a risk of homelessness.  </w:t>
            </w:r>
            <w:r w:rsidR="00483FC4">
              <w:rPr>
                <w:sz w:val="24"/>
                <w:szCs w:val="24"/>
              </w:rPr>
              <w:t xml:space="preserve">Further copies of the leaflet and more information can be obtained from </w:t>
            </w:r>
            <w:hyperlink r:id="rId32" w:history="1">
              <w:r w:rsidR="00483FC4" w:rsidRPr="007B058C">
                <w:rPr>
                  <w:rStyle w:val="Hyperlink"/>
                  <w:sz w:val="24"/>
                  <w:szCs w:val="24"/>
                </w:rPr>
                <w:t>lynn.glendenning@cheshireest.gov.uk</w:t>
              </w:r>
            </w:hyperlink>
            <w:r w:rsidR="00483FC4">
              <w:rPr>
                <w:sz w:val="24"/>
                <w:szCs w:val="24"/>
              </w:rPr>
              <w:t xml:space="preserve">. </w:t>
            </w:r>
          </w:p>
          <w:p w:rsidR="00867F3C" w:rsidRDefault="00867F3C" w:rsidP="00216D2B">
            <w:pPr>
              <w:pStyle w:val="BodyText"/>
              <w:rPr>
                <w:sz w:val="24"/>
                <w:szCs w:val="24"/>
              </w:rPr>
            </w:pPr>
          </w:p>
          <w:p w:rsidR="00483FC4" w:rsidRPr="00216D2B" w:rsidRDefault="00483FC4" w:rsidP="00216D2B">
            <w:pPr>
              <w:pStyle w:val="BodyText"/>
              <w:rPr>
                <w:sz w:val="24"/>
                <w:szCs w:val="24"/>
              </w:rPr>
            </w:pPr>
            <w:r>
              <w:rPr>
                <w:sz w:val="24"/>
                <w:szCs w:val="24"/>
              </w:rPr>
              <w:object w:dxaOrig="1534" w:dyaOrig="993">
                <v:shape id="_x0000_i1028" type="#_x0000_t75" style="width:77pt;height:49.45pt" o:ole="">
                  <v:imagedata r:id="rId33" o:title=""/>
                </v:shape>
                <o:OLEObject Type="Embed" ProgID="AcroExch.Document.11" ShapeID="_x0000_i1028" DrawAspect="Icon" ObjectID="_1604486476" r:id="rId34"/>
              </w:object>
            </w:r>
          </w:p>
          <w:p w:rsidR="00216D2B" w:rsidRPr="000D34AE" w:rsidRDefault="00216D2B" w:rsidP="000C1F43">
            <w:pPr>
              <w:pStyle w:val="BodyText"/>
              <w:rPr>
                <w:sz w:val="24"/>
                <w:szCs w:val="24"/>
              </w:rPr>
            </w:pPr>
          </w:p>
          <w:p w:rsidR="000E158F" w:rsidRDefault="008406F6" w:rsidP="00F01920">
            <w:pPr>
              <w:pStyle w:val="BodyText"/>
              <w:rPr>
                <w:b/>
                <w:color w:val="7030A0"/>
                <w:sz w:val="32"/>
                <w:szCs w:val="32"/>
              </w:rPr>
            </w:pPr>
            <w:r>
              <w:rPr>
                <w:b/>
                <w:color w:val="7030A0"/>
                <w:sz w:val="32"/>
                <w:szCs w:val="32"/>
              </w:rPr>
              <w:t>PARKING AROUND SCHOOLS</w:t>
            </w:r>
          </w:p>
          <w:p w:rsidR="008406F6" w:rsidRDefault="00867F3C" w:rsidP="00F01920">
            <w:pPr>
              <w:pStyle w:val="BodyText"/>
              <w:rPr>
                <w:b/>
                <w:color w:val="7030A0"/>
                <w:sz w:val="24"/>
                <w:szCs w:val="24"/>
              </w:rPr>
            </w:pPr>
            <w:r>
              <w:rPr>
                <w:noProof/>
                <w:sz w:val="24"/>
                <w:szCs w:val="24"/>
                <w:lang w:val="en-GB" w:eastAsia="en-GB"/>
              </w:rPr>
              <w:drawing>
                <wp:anchor distT="0" distB="0" distL="114300" distR="114300" simplePos="0" relativeHeight="251751424" behindDoc="1" locked="0" layoutInCell="1" allowOverlap="1" wp14:anchorId="34487763" wp14:editId="5B18CF27">
                  <wp:simplePos x="0" y="0"/>
                  <wp:positionH relativeFrom="column">
                    <wp:posOffset>135255</wp:posOffset>
                  </wp:positionH>
                  <wp:positionV relativeFrom="paragraph">
                    <wp:posOffset>41275</wp:posOffset>
                  </wp:positionV>
                  <wp:extent cx="2607310" cy="1736090"/>
                  <wp:effectExtent l="0" t="0" r="2540" b="0"/>
                  <wp:wrapTight wrapText="bothSides">
                    <wp:wrapPolygon edited="0">
                      <wp:start x="0" y="0"/>
                      <wp:lineTo x="0" y="21331"/>
                      <wp:lineTo x="21463" y="21331"/>
                      <wp:lineTo x="21463" y="0"/>
                      <wp:lineTo x="0" y="0"/>
                    </wp:wrapPolygon>
                  </wp:wrapTight>
                  <wp:docPr id="8" name="Picture 8" descr="Picture of parent and children in school uniform exiting car to go to school in related article on inconsiderate parking around schools and other establishments" title="School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ru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7310" cy="1736090"/>
                          </a:xfrm>
                          <a:prstGeom prst="rect">
                            <a:avLst/>
                          </a:prstGeom>
                        </pic:spPr>
                      </pic:pic>
                    </a:graphicData>
                  </a:graphic>
                  <wp14:sizeRelH relativeFrom="page">
                    <wp14:pctWidth>0</wp14:pctWidth>
                  </wp14:sizeRelH>
                  <wp14:sizeRelV relativeFrom="page">
                    <wp14:pctHeight>0</wp14:pctHeight>
                  </wp14:sizeRelV>
                </wp:anchor>
              </w:drawing>
            </w:r>
          </w:p>
          <w:p w:rsidR="00637C1F" w:rsidRDefault="008406F6" w:rsidP="00F01920">
            <w:pPr>
              <w:pStyle w:val="BodyText"/>
              <w:rPr>
                <w:sz w:val="24"/>
                <w:szCs w:val="24"/>
              </w:rPr>
            </w:pPr>
            <w:r>
              <w:rPr>
                <w:sz w:val="24"/>
                <w:szCs w:val="24"/>
              </w:rPr>
              <w:t xml:space="preserve">Inconsiderate parking around schools and other similar establishments can be a safety issue for children arriving and leaving.  Civil Enforcement Officers within Cheshire East work very hard with Cheshire Fire and Rescue and Cheshire Police to promote safer parking.  </w:t>
            </w:r>
            <w:r w:rsidR="00216D2B">
              <w:rPr>
                <w:sz w:val="24"/>
                <w:szCs w:val="24"/>
              </w:rPr>
              <w:t>The Cheshire East Parking Enforcement Team worked with Bexton Primary School in Knutsford and they produced their very own school keep clear son</w:t>
            </w:r>
            <w:r w:rsidR="00930895">
              <w:rPr>
                <w:sz w:val="24"/>
                <w:szCs w:val="24"/>
              </w:rPr>
              <w:t>g</w:t>
            </w:r>
            <w:r w:rsidR="00216D2B">
              <w:rPr>
                <w:sz w:val="24"/>
                <w:szCs w:val="24"/>
              </w:rPr>
              <w:t xml:space="preserve"> which can be found on YouTube at </w:t>
            </w:r>
            <w:hyperlink r:id="rId36" w:history="1">
              <w:r w:rsidR="00637C1F">
                <w:rPr>
                  <w:rStyle w:val="Hyperlink"/>
                  <w:sz w:val="24"/>
                  <w:szCs w:val="24"/>
                </w:rPr>
                <w:t>youtu.be/bVQfzhfjaf0</w:t>
              </w:r>
            </w:hyperlink>
          </w:p>
          <w:p w:rsidR="00637C1F" w:rsidRDefault="00637C1F" w:rsidP="00F01920">
            <w:pPr>
              <w:pStyle w:val="BodyText"/>
              <w:rPr>
                <w:sz w:val="24"/>
                <w:szCs w:val="24"/>
              </w:rPr>
            </w:pPr>
          </w:p>
          <w:p w:rsidR="00216D2B" w:rsidRDefault="00216D2B" w:rsidP="00F01920">
            <w:pPr>
              <w:pStyle w:val="BodyText"/>
              <w:rPr>
                <w:sz w:val="24"/>
                <w:szCs w:val="24"/>
              </w:rPr>
            </w:pPr>
          </w:p>
          <w:p w:rsidR="00637C1F" w:rsidRDefault="00637C1F" w:rsidP="00F01920">
            <w:pPr>
              <w:pStyle w:val="BodyText"/>
              <w:rPr>
                <w:sz w:val="24"/>
                <w:szCs w:val="24"/>
              </w:rPr>
            </w:pPr>
          </w:p>
          <w:p w:rsidR="00352B1D" w:rsidRDefault="00352B1D" w:rsidP="00F01920">
            <w:pPr>
              <w:pStyle w:val="BodyText"/>
              <w:rPr>
                <w:b/>
                <w:color w:val="7030A0"/>
                <w:sz w:val="32"/>
                <w:szCs w:val="32"/>
              </w:rPr>
            </w:pPr>
            <w:r>
              <w:rPr>
                <w:b/>
                <w:color w:val="7030A0"/>
                <w:sz w:val="32"/>
                <w:szCs w:val="32"/>
              </w:rPr>
              <w:t>RESOURCES FOR STRUGGLING TEENS</w:t>
            </w:r>
          </w:p>
          <w:p w:rsidR="00352B1D" w:rsidRDefault="00352B1D" w:rsidP="00F01920">
            <w:pPr>
              <w:pStyle w:val="BodyText"/>
              <w:rPr>
                <w:b/>
                <w:color w:val="7030A0"/>
                <w:sz w:val="24"/>
                <w:szCs w:val="24"/>
              </w:rPr>
            </w:pPr>
          </w:p>
          <w:p w:rsidR="00352B1D" w:rsidRDefault="00DB7520" w:rsidP="00F01920">
            <w:pPr>
              <w:pStyle w:val="BodyText"/>
              <w:rPr>
                <w:sz w:val="24"/>
                <w:szCs w:val="24"/>
              </w:rPr>
            </w:pPr>
            <w:r>
              <w:rPr>
                <w:b/>
                <w:noProof/>
                <w:color w:val="7030A0"/>
                <w:sz w:val="32"/>
                <w:szCs w:val="32"/>
                <w:lang w:val="en-GB" w:eastAsia="en-GB"/>
              </w:rPr>
              <w:drawing>
                <wp:anchor distT="0" distB="0" distL="114300" distR="114300" simplePos="0" relativeHeight="251752448" behindDoc="1" locked="0" layoutInCell="1" allowOverlap="1" wp14:anchorId="392DD8FF" wp14:editId="2EEA93CB">
                  <wp:simplePos x="0" y="0"/>
                  <wp:positionH relativeFrom="column">
                    <wp:posOffset>136525</wp:posOffset>
                  </wp:positionH>
                  <wp:positionV relativeFrom="paragraph">
                    <wp:posOffset>56515</wp:posOffset>
                  </wp:positionV>
                  <wp:extent cx="3258820" cy="2520315"/>
                  <wp:effectExtent l="0" t="0" r="0" b="0"/>
                  <wp:wrapTight wrapText="bothSides">
                    <wp:wrapPolygon edited="0">
                      <wp:start x="0" y="0"/>
                      <wp:lineTo x="0" y="21388"/>
                      <wp:lineTo x="21465" y="21388"/>
                      <wp:lineTo x="21465" y="0"/>
                      <wp:lineTo x="0" y="0"/>
                    </wp:wrapPolygon>
                  </wp:wrapTight>
                  <wp:docPr id="9" name="Picture 9" descr="Picture of young man with scribble on a picture behind him representing all the things going on in his head relating to article on teenage angst" title="Troubled 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age angs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8820" cy="2520315"/>
                          </a:xfrm>
                          <a:prstGeom prst="rect">
                            <a:avLst/>
                          </a:prstGeom>
                        </pic:spPr>
                      </pic:pic>
                    </a:graphicData>
                  </a:graphic>
                  <wp14:sizeRelH relativeFrom="page">
                    <wp14:pctWidth>0</wp14:pctWidth>
                  </wp14:sizeRelH>
                  <wp14:sizeRelV relativeFrom="page">
                    <wp14:pctHeight>0</wp14:pctHeight>
                  </wp14:sizeRelV>
                </wp:anchor>
              </w:drawing>
            </w:r>
            <w:r w:rsidR="00352B1D" w:rsidRPr="00352B1D">
              <w:rPr>
                <w:sz w:val="24"/>
                <w:szCs w:val="24"/>
              </w:rPr>
              <w:t>YOUNG MINDS</w:t>
            </w:r>
          </w:p>
          <w:p w:rsidR="00352B1D" w:rsidRDefault="00352B1D" w:rsidP="00F01920">
            <w:pPr>
              <w:pStyle w:val="BodyText"/>
              <w:rPr>
                <w:sz w:val="24"/>
                <w:szCs w:val="24"/>
              </w:rPr>
            </w:pPr>
            <w:r>
              <w:rPr>
                <w:sz w:val="24"/>
                <w:szCs w:val="24"/>
              </w:rPr>
              <w:t>This charity offers online guides to help teens identify their problems from bullying to bulimia and is a mine of clearly written advice.  youngminds.org.uk</w:t>
            </w:r>
          </w:p>
          <w:p w:rsidR="00352B1D" w:rsidRDefault="00352B1D" w:rsidP="00F01920">
            <w:pPr>
              <w:pStyle w:val="BodyText"/>
              <w:rPr>
                <w:sz w:val="24"/>
                <w:szCs w:val="24"/>
              </w:rPr>
            </w:pPr>
            <w:r>
              <w:rPr>
                <w:sz w:val="24"/>
                <w:szCs w:val="24"/>
              </w:rPr>
              <w:t>KOOTH</w:t>
            </w:r>
          </w:p>
          <w:p w:rsidR="00352B1D" w:rsidRDefault="00352B1D" w:rsidP="00F01920">
            <w:pPr>
              <w:pStyle w:val="BodyText"/>
              <w:rPr>
                <w:sz w:val="24"/>
                <w:szCs w:val="24"/>
              </w:rPr>
            </w:pPr>
            <w:r>
              <w:rPr>
                <w:sz w:val="24"/>
                <w:szCs w:val="24"/>
              </w:rPr>
              <w:t>An emotional-wellbeing platform with a love chat service that lets young people seek free, anonymous help from its team of counsellors.  kooth.com</w:t>
            </w:r>
          </w:p>
          <w:p w:rsidR="00352B1D" w:rsidRDefault="00352B1D" w:rsidP="00F01920">
            <w:pPr>
              <w:pStyle w:val="BodyText"/>
              <w:rPr>
                <w:sz w:val="24"/>
                <w:szCs w:val="24"/>
              </w:rPr>
            </w:pPr>
            <w:r>
              <w:rPr>
                <w:sz w:val="24"/>
                <w:szCs w:val="24"/>
              </w:rPr>
              <w:t>MINDSHIFT</w:t>
            </w:r>
          </w:p>
          <w:p w:rsidR="00352B1D" w:rsidRDefault="00352B1D" w:rsidP="00F01920">
            <w:pPr>
              <w:pStyle w:val="BodyText"/>
              <w:rPr>
                <w:sz w:val="24"/>
                <w:szCs w:val="24"/>
              </w:rPr>
            </w:pPr>
            <w:r>
              <w:rPr>
                <w:sz w:val="24"/>
                <w:szCs w:val="24"/>
              </w:rPr>
              <w:t>This app for children coping with anxiety includes a test of systems, advice about panic attacks and a fun inspirational quote generator.  Is free for iOS and Android.</w:t>
            </w:r>
          </w:p>
          <w:p w:rsidR="00DB7520" w:rsidRDefault="00DB7520" w:rsidP="00F01920">
            <w:pPr>
              <w:pStyle w:val="BodyText"/>
              <w:rPr>
                <w:sz w:val="24"/>
                <w:szCs w:val="24"/>
              </w:rPr>
            </w:pPr>
          </w:p>
          <w:p w:rsidR="00DB7520" w:rsidRDefault="00DB7520" w:rsidP="00F01920">
            <w:pPr>
              <w:pStyle w:val="BodyText"/>
              <w:rPr>
                <w:sz w:val="24"/>
                <w:szCs w:val="24"/>
              </w:rPr>
            </w:pPr>
          </w:p>
          <w:p w:rsidR="00352B1D" w:rsidRDefault="00352B1D" w:rsidP="00F01920">
            <w:pPr>
              <w:pStyle w:val="BodyText"/>
              <w:rPr>
                <w:sz w:val="24"/>
                <w:szCs w:val="24"/>
              </w:rPr>
            </w:pPr>
            <w:r>
              <w:rPr>
                <w:sz w:val="24"/>
                <w:szCs w:val="24"/>
              </w:rPr>
              <w:t>CHILDLINE</w:t>
            </w:r>
          </w:p>
          <w:p w:rsidR="00352B1D" w:rsidRDefault="00352B1D" w:rsidP="00F01920">
            <w:pPr>
              <w:pStyle w:val="BodyText"/>
              <w:rPr>
                <w:sz w:val="24"/>
                <w:szCs w:val="24"/>
              </w:rPr>
            </w:pPr>
            <w:r>
              <w:rPr>
                <w:sz w:val="24"/>
                <w:szCs w:val="24"/>
              </w:rPr>
              <w:t>Counsellors are on hand to talk young people through their problems, no matter hos big or small, for free and in confidence.  0800 1111.  childline.org.uk</w:t>
            </w:r>
          </w:p>
          <w:p w:rsidR="00352B1D" w:rsidRDefault="00352B1D" w:rsidP="00F01920">
            <w:pPr>
              <w:pStyle w:val="BodyText"/>
              <w:rPr>
                <w:sz w:val="24"/>
                <w:szCs w:val="24"/>
              </w:rPr>
            </w:pPr>
          </w:p>
          <w:p w:rsidR="00DB7520" w:rsidRDefault="00DB7520" w:rsidP="00F01920">
            <w:pPr>
              <w:pStyle w:val="BodyText"/>
              <w:rPr>
                <w:b/>
                <w:color w:val="7030A0"/>
                <w:sz w:val="32"/>
                <w:szCs w:val="32"/>
              </w:rPr>
            </w:pPr>
          </w:p>
          <w:p w:rsidR="00352B1D" w:rsidRDefault="00352B1D" w:rsidP="00F01920">
            <w:pPr>
              <w:pStyle w:val="BodyText"/>
              <w:rPr>
                <w:b/>
                <w:color w:val="7030A0"/>
                <w:sz w:val="32"/>
                <w:szCs w:val="32"/>
              </w:rPr>
            </w:pPr>
            <w:bookmarkStart w:id="2" w:name="_GoBack"/>
            <w:bookmarkEnd w:id="2"/>
            <w:r>
              <w:rPr>
                <w:b/>
                <w:color w:val="7030A0"/>
                <w:sz w:val="32"/>
                <w:szCs w:val="32"/>
              </w:rPr>
              <w:lastRenderedPageBreak/>
              <w:t>DUTY OF CARE CAMPAIGN</w:t>
            </w:r>
          </w:p>
          <w:p w:rsidR="00352B1D" w:rsidRDefault="00352B1D" w:rsidP="00F01920">
            <w:pPr>
              <w:pStyle w:val="BodyText"/>
              <w:rPr>
                <w:sz w:val="24"/>
                <w:szCs w:val="24"/>
              </w:rPr>
            </w:pPr>
          </w:p>
          <w:p w:rsidR="00352B1D" w:rsidRDefault="00352B1D" w:rsidP="00F01920">
            <w:pPr>
              <w:pStyle w:val="BodyText"/>
              <w:rPr>
                <w:sz w:val="24"/>
                <w:szCs w:val="24"/>
              </w:rPr>
            </w:pPr>
            <w:r>
              <w:rPr>
                <w:sz w:val="24"/>
                <w:szCs w:val="24"/>
              </w:rPr>
              <w:t>The Daily Telegraph is running a special ‘Duty of Care’ campaign.  For more information go to telegraph.co.uk/duty-of-care-campaign.</w:t>
            </w:r>
            <w:r w:rsidR="00555FCF">
              <w:rPr>
                <w:sz w:val="24"/>
                <w:szCs w:val="24"/>
              </w:rPr>
              <w:t xml:space="preserve">  They are endeavoring to force social media firms to protect children.  Data amassed by charities, academics, and doctors, links children’s use of social media and gaming to a range of serious and lasting harms, many of which build gradually over time and go undetected by parents or teachers.  They accuse some social media providers of cynically targeting young children, using addictive ‘hooks’ from the worlds of behavioural psychology and gambling to capture ‘new skins’ to keep them logged on for as long as possible.  This can lead to issues such as internet addiction, sex texting, grooming and online bullying.    </w:t>
            </w:r>
          </w:p>
          <w:p w:rsidR="00352B1D" w:rsidRDefault="009E172F" w:rsidP="00F01920">
            <w:pPr>
              <w:pStyle w:val="BodyText"/>
              <w:rPr>
                <w:sz w:val="24"/>
                <w:szCs w:val="24"/>
              </w:rPr>
            </w:pPr>
            <w:r>
              <w:rPr>
                <w:noProof/>
                <w:sz w:val="24"/>
                <w:szCs w:val="24"/>
                <w:lang w:val="en-GB" w:eastAsia="en-GB"/>
              </w:rPr>
              <w:drawing>
                <wp:anchor distT="0" distB="0" distL="114300" distR="114300" simplePos="0" relativeHeight="251753472" behindDoc="1" locked="0" layoutInCell="1" allowOverlap="1" wp14:anchorId="07243277" wp14:editId="12B0BABA">
                  <wp:simplePos x="0" y="0"/>
                  <wp:positionH relativeFrom="column">
                    <wp:posOffset>88900</wp:posOffset>
                  </wp:positionH>
                  <wp:positionV relativeFrom="paragraph">
                    <wp:posOffset>-915670</wp:posOffset>
                  </wp:positionV>
                  <wp:extent cx="2337435" cy="1460500"/>
                  <wp:effectExtent l="0" t="0" r="5715" b="6350"/>
                  <wp:wrapTight wrapText="bothSides">
                    <wp:wrapPolygon edited="0">
                      <wp:start x="0" y="0"/>
                      <wp:lineTo x="0" y="21412"/>
                      <wp:lineTo x="21477" y="21412"/>
                      <wp:lineTo x="21477" y="0"/>
                      <wp:lineTo x="0" y="0"/>
                    </wp:wrapPolygon>
                  </wp:wrapTight>
                  <wp:docPr id="11" name="Picture 11" descr="Illustrative picture from Daily Telegraph campaign" title="Duty of car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y-of-care-campaign_trans_NvBQzQNjv4BqgCXocDQF5kP7s3jSjli3eHnk4Br5GiVFovEsrgivlFU.png"/>
                          <pic:cNvPicPr/>
                        </pic:nvPicPr>
                        <pic:blipFill>
                          <a:blip r:embed="rId38">
                            <a:extLst>
                              <a:ext uri="{28A0092B-C50C-407E-A947-70E740481C1C}">
                                <a14:useLocalDpi xmlns:a14="http://schemas.microsoft.com/office/drawing/2010/main" val="0"/>
                              </a:ext>
                            </a:extLst>
                          </a:blip>
                          <a:stretch>
                            <a:fillRect/>
                          </a:stretch>
                        </pic:blipFill>
                        <pic:spPr>
                          <a:xfrm>
                            <a:off x="0" y="0"/>
                            <a:ext cx="2337435" cy="1460500"/>
                          </a:xfrm>
                          <a:prstGeom prst="rect">
                            <a:avLst/>
                          </a:prstGeom>
                        </pic:spPr>
                      </pic:pic>
                    </a:graphicData>
                  </a:graphic>
                  <wp14:sizeRelH relativeFrom="page">
                    <wp14:pctWidth>0</wp14:pctWidth>
                  </wp14:sizeRelH>
                  <wp14:sizeRelV relativeFrom="page">
                    <wp14:pctHeight>0</wp14:pctHeight>
                  </wp14:sizeRelV>
                </wp:anchor>
              </w:drawing>
            </w:r>
          </w:p>
          <w:p w:rsidR="00352B1D" w:rsidRDefault="00352B1D" w:rsidP="00F01920">
            <w:pPr>
              <w:pStyle w:val="BodyText"/>
              <w:rPr>
                <w:b/>
                <w:color w:val="7030A0"/>
                <w:sz w:val="32"/>
                <w:szCs w:val="32"/>
              </w:rPr>
            </w:pPr>
            <w:r>
              <w:rPr>
                <w:b/>
                <w:color w:val="7030A0"/>
                <w:sz w:val="32"/>
                <w:szCs w:val="32"/>
              </w:rPr>
              <w:t>CHILDREN OF PRISONERS</w:t>
            </w:r>
          </w:p>
          <w:p w:rsidR="00334083" w:rsidRDefault="00334083" w:rsidP="00F01920">
            <w:pPr>
              <w:pStyle w:val="BodyText"/>
              <w:rPr>
                <w:b/>
                <w:color w:val="7030A0"/>
                <w:sz w:val="32"/>
                <w:szCs w:val="32"/>
              </w:rPr>
            </w:pPr>
          </w:p>
          <w:p w:rsidR="00352B1D" w:rsidRDefault="00352B1D" w:rsidP="00F01920">
            <w:pPr>
              <w:pStyle w:val="BodyText"/>
              <w:rPr>
                <w:sz w:val="24"/>
                <w:szCs w:val="24"/>
              </w:rPr>
            </w:pPr>
            <w:r>
              <w:rPr>
                <w:sz w:val="24"/>
                <w:szCs w:val="24"/>
              </w:rPr>
              <w:t>It is estimated that more than 200,000 child</w:t>
            </w:r>
            <w:r w:rsidR="00334083">
              <w:rPr>
                <w:sz w:val="24"/>
                <w:szCs w:val="24"/>
              </w:rPr>
              <w:t>r</w:t>
            </w:r>
            <w:r>
              <w:rPr>
                <w:sz w:val="24"/>
                <w:szCs w:val="24"/>
              </w:rPr>
              <w:t xml:space="preserve">en a year are separated from a </w:t>
            </w:r>
            <w:r w:rsidR="00334083">
              <w:rPr>
                <w:sz w:val="24"/>
                <w:szCs w:val="24"/>
              </w:rPr>
              <w:t>parent by parental imprisonment with about 17,000 of those children experiencing their mother’s imprisonment.  Because women are more likely than men to be the primary carer, children can be suddenly separated from the closest relationship they have known.  A lot of work is being undertaken at the moment to ensure better care of prisoners’ children.</w:t>
            </w:r>
          </w:p>
          <w:p w:rsidR="00334083" w:rsidRDefault="00334083" w:rsidP="00F01920">
            <w:pPr>
              <w:pStyle w:val="BodyText"/>
              <w:rPr>
                <w:sz w:val="24"/>
                <w:szCs w:val="24"/>
              </w:rPr>
            </w:pPr>
          </w:p>
          <w:p w:rsidR="00334083" w:rsidRDefault="00334083" w:rsidP="00F01920">
            <w:pPr>
              <w:pStyle w:val="BodyText"/>
              <w:rPr>
                <w:b/>
                <w:color w:val="7030A0"/>
                <w:sz w:val="32"/>
                <w:szCs w:val="32"/>
              </w:rPr>
            </w:pPr>
            <w:r>
              <w:rPr>
                <w:b/>
                <w:color w:val="7030A0"/>
                <w:sz w:val="32"/>
                <w:szCs w:val="32"/>
              </w:rPr>
              <w:t>DID YOU KNOW …</w:t>
            </w:r>
          </w:p>
          <w:p w:rsidR="00334083" w:rsidRDefault="00334083" w:rsidP="00F01920">
            <w:pPr>
              <w:pStyle w:val="BodyText"/>
              <w:rPr>
                <w:sz w:val="24"/>
                <w:szCs w:val="24"/>
              </w:rPr>
            </w:pPr>
          </w:p>
          <w:p w:rsidR="00334083" w:rsidRPr="00334083" w:rsidRDefault="009E172F" w:rsidP="00F01920">
            <w:pPr>
              <w:pStyle w:val="BodyText"/>
              <w:rPr>
                <w:sz w:val="24"/>
                <w:szCs w:val="24"/>
              </w:rPr>
            </w:pPr>
            <w:r>
              <w:rPr>
                <w:noProof/>
                <w:sz w:val="24"/>
                <w:szCs w:val="24"/>
                <w:lang w:val="en-GB" w:eastAsia="en-GB"/>
              </w:rPr>
              <w:drawing>
                <wp:anchor distT="0" distB="0" distL="114300" distR="114300" simplePos="0" relativeHeight="251754496" behindDoc="1" locked="0" layoutInCell="1" allowOverlap="1" wp14:anchorId="20F82D97" wp14:editId="6BF9C049">
                  <wp:simplePos x="0" y="0"/>
                  <wp:positionH relativeFrom="column">
                    <wp:posOffset>90805</wp:posOffset>
                  </wp:positionH>
                  <wp:positionV relativeFrom="paragraph">
                    <wp:posOffset>-44450</wp:posOffset>
                  </wp:positionV>
                  <wp:extent cx="1395730" cy="953770"/>
                  <wp:effectExtent l="0" t="0" r="0" b="0"/>
                  <wp:wrapTight wrapText="bothSides">
                    <wp:wrapPolygon edited="0">
                      <wp:start x="0" y="0"/>
                      <wp:lineTo x="0" y="21140"/>
                      <wp:lineTo x="21227" y="21140"/>
                      <wp:lineTo x="21227" y="0"/>
                      <wp:lineTo x="0" y="0"/>
                    </wp:wrapPolygon>
                  </wp:wrapTight>
                  <wp:docPr id="12" name="Picture 12" descr="Picture of overweight child with shirt gaping to illustrate article on childhood obesity" title="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 bo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5730" cy="953770"/>
                          </a:xfrm>
                          <a:prstGeom prst="rect">
                            <a:avLst/>
                          </a:prstGeom>
                        </pic:spPr>
                      </pic:pic>
                    </a:graphicData>
                  </a:graphic>
                  <wp14:sizeRelH relativeFrom="page">
                    <wp14:pctWidth>0</wp14:pctWidth>
                  </wp14:sizeRelH>
                  <wp14:sizeRelV relativeFrom="page">
                    <wp14:pctHeight>0</wp14:pctHeight>
                  </wp14:sizeRelV>
                </wp:anchor>
              </w:drawing>
            </w:r>
            <w:r w:rsidR="00334083">
              <w:rPr>
                <w:sz w:val="24"/>
                <w:szCs w:val="24"/>
              </w:rPr>
              <w:t xml:space="preserve">According to The Sandbach Chronicle, east Cheshire has the North West’s lowest rate of childhood obesity.  Figures released by Public health England shows that 7.3% of 4 – 5 year olds and 15.4% of 10 – 11 year olds were obese in the borough in 2016 – 2017.  Although the figures were well below the North West average of 10.3% and 20.8% respectively and the national average of 9.6% and 20% respectively, </w:t>
            </w:r>
            <w:r w:rsidR="00555FCF">
              <w:rPr>
                <w:sz w:val="24"/>
                <w:szCs w:val="24"/>
              </w:rPr>
              <w:t xml:space="preserve">health officials are keen to do more. Councillor Jos Saunders, Cabinet member for Children and Families said ‘We know that good habits adopted early in life have a long lasting impact and we want to equip our children with the skills and knowledge to understand and implement these good habits.’  Working with health partners, the 0-19 service sees health visitors in Children’s Centres and school nurses available throughout the year </w:t>
            </w:r>
            <w:r>
              <w:rPr>
                <w:sz w:val="24"/>
                <w:szCs w:val="24"/>
              </w:rPr>
              <w:t>for advice, hoping to promote a</w:t>
            </w:r>
            <w:r w:rsidR="00555FCF">
              <w:rPr>
                <w:sz w:val="24"/>
                <w:szCs w:val="24"/>
              </w:rPr>
              <w:t xml:space="preserve"> greater awareness of the connection between sugar intake and obesity.</w:t>
            </w:r>
          </w:p>
          <w:p w:rsidR="00352B1D" w:rsidRPr="00352B1D" w:rsidRDefault="00352B1D" w:rsidP="00F01920">
            <w:pPr>
              <w:pStyle w:val="BodyText"/>
              <w:rPr>
                <w:sz w:val="24"/>
                <w:szCs w:val="24"/>
              </w:rPr>
            </w:pPr>
          </w:p>
          <w:p w:rsidR="00D852E4" w:rsidRPr="008C1A27" w:rsidRDefault="003A07D3" w:rsidP="008C1A27">
            <w:pPr>
              <w:pStyle w:val="BodyText"/>
              <w:rPr>
                <w:rFonts w:cs="Arial"/>
                <w:b/>
                <w:color w:val="7030A0"/>
                <w:sz w:val="32"/>
                <w:szCs w:val="32"/>
                <w:shd w:val="clear" w:color="auto" w:fill="FFFFFF"/>
              </w:rPr>
            </w:pPr>
            <w:r>
              <w:rPr>
                <w:rFonts w:cs="Arial"/>
                <w:b/>
                <w:color w:val="7030A0"/>
                <w:sz w:val="32"/>
                <w:szCs w:val="32"/>
                <w:shd w:val="clear" w:color="auto" w:fill="FFFFFF"/>
              </w:rPr>
              <w:t>DOCUMENT ACCESSI</w:t>
            </w:r>
            <w:r w:rsidR="00544F72" w:rsidRPr="008C1A27">
              <w:rPr>
                <w:rFonts w:cs="Arial"/>
                <w:b/>
                <w:color w:val="7030A0"/>
                <w:sz w:val="32"/>
                <w:szCs w:val="32"/>
                <w:shd w:val="clear" w:color="auto" w:fill="FFFFFF"/>
              </w:rPr>
              <w:t>BILITY</w:t>
            </w:r>
          </w:p>
          <w:p w:rsidR="00544F72" w:rsidRDefault="00544F72" w:rsidP="00544F72">
            <w:pPr>
              <w:pStyle w:val="BodyText"/>
              <w:ind w:left="0"/>
              <w:rPr>
                <w:rFonts w:cs="Arial"/>
                <w:sz w:val="24"/>
                <w:szCs w:val="24"/>
                <w:shd w:val="clear" w:color="auto" w:fill="FFFFFF"/>
              </w:rPr>
            </w:pPr>
          </w:p>
          <w:p w:rsidR="00086A6C" w:rsidRDefault="009E172F" w:rsidP="00086A6C">
            <w:pPr>
              <w:pStyle w:val="BodyText"/>
              <w:rPr>
                <w:sz w:val="24"/>
                <w:szCs w:val="24"/>
              </w:rPr>
            </w:pPr>
            <w:r>
              <w:rPr>
                <w:rFonts w:cs="Arial"/>
                <w:b/>
                <w:noProof/>
                <w:color w:val="7030A0"/>
                <w:sz w:val="32"/>
                <w:szCs w:val="32"/>
                <w:shd w:val="clear" w:color="auto" w:fill="FFFFFF"/>
                <w:lang w:val="en-GB" w:eastAsia="en-GB"/>
              </w:rPr>
              <w:drawing>
                <wp:anchor distT="0" distB="0" distL="114300" distR="114300" simplePos="0" relativeHeight="251755520" behindDoc="1" locked="0" layoutInCell="1" allowOverlap="1" wp14:anchorId="6752A6D4" wp14:editId="68D70C06">
                  <wp:simplePos x="0" y="0"/>
                  <wp:positionH relativeFrom="column">
                    <wp:posOffset>4857750</wp:posOffset>
                  </wp:positionH>
                  <wp:positionV relativeFrom="paragraph">
                    <wp:posOffset>-261620</wp:posOffset>
                  </wp:positionV>
                  <wp:extent cx="1577975" cy="1049020"/>
                  <wp:effectExtent l="0" t="0" r="3175" b="0"/>
                  <wp:wrapTight wrapText="bothSides">
                    <wp:wrapPolygon edited="0">
                      <wp:start x="0" y="0"/>
                      <wp:lineTo x="0" y="21182"/>
                      <wp:lineTo x="21383" y="21182"/>
                      <wp:lineTo x="21383" y="0"/>
                      <wp:lineTo x="0" y="0"/>
                    </wp:wrapPolygon>
                  </wp:wrapTight>
                  <wp:docPr id="13" name="Picture 13" descr="Picture showing blank book illustrating article on making documents accesible to all" title="Document acces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pag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7975" cy="1049020"/>
                          </a:xfrm>
                          <a:prstGeom prst="rect">
                            <a:avLst/>
                          </a:prstGeom>
                        </pic:spPr>
                      </pic:pic>
                    </a:graphicData>
                  </a:graphic>
                  <wp14:sizeRelH relativeFrom="page">
                    <wp14:pctWidth>0</wp14:pctWidth>
                  </wp14:sizeRelH>
                  <wp14:sizeRelV relativeFrom="page">
                    <wp14:pctHeight>0</wp14:pctHeight>
                  </wp14:sizeRelV>
                </wp:anchor>
              </w:drawing>
            </w:r>
            <w:r w:rsidR="00086A6C" w:rsidRPr="00086A6C">
              <w:rPr>
                <w:sz w:val="24"/>
                <w:szCs w:val="24"/>
              </w:rPr>
              <w:t xml:space="preserve">From September 2018, </w:t>
            </w:r>
            <w:hyperlink r:id="rId41" w:history="1">
              <w:r w:rsidR="00086A6C" w:rsidRPr="00086A6C">
                <w:rPr>
                  <w:color w:val="2526A9"/>
                  <w:sz w:val="24"/>
                  <w:szCs w:val="24"/>
                </w:rPr>
                <w:t>new accessibility regulations for public sector websites and apps</w:t>
              </w:r>
            </w:hyperlink>
            <w:r w:rsidR="00086A6C">
              <w:rPr>
                <w:sz w:val="24"/>
                <w:szCs w:val="24"/>
              </w:rPr>
              <w:t xml:space="preserve"> ca</w:t>
            </w:r>
            <w:r w:rsidR="00086A6C" w:rsidRPr="00086A6C">
              <w:rPr>
                <w:sz w:val="24"/>
                <w:szCs w:val="24"/>
              </w:rPr>
              <w:t>me into force which mean</w:t>
            </w:r>
            <w:r w:rsidR="00C25904">
              <w:rPr>
                <w:sz w:val="24"/>
                <w:szCs w:val="24"/>
              </w:rPr>
              <w:t>s</w:t>
            </w:r>
            <w:r w:rsidR="00086A6C" w:rsidRPr="00086A6C">
              <w:rPr>
                <w:sz w:val="24"/>
                <w:szCs w:val="24"/>
              </w:rPr>
              <w:t xml:space="preserve"> our content needs to be accessible to all users, especially those with disabilities. This includes content within documents, and on our intranet.</w:t>
            </w:r>
            <w:r w:rsidR="00086A6C">
              <w:rPr>
                <w:sz w:val="24"/>
                <w:szCs w:val="24"/>
              </w:rPr>
              <w:t xml:space="preserve">  </w:t>
            </w:r>
          </w:p>
          <w:p w:rsidR="00086A6C" w:rsidRPr="00544F72" w:rsidRDefault="00086A6C" w:rsidP="00086A6C">
            <w:pPr>
              <w:pStyle w:val="BodyText"/>
              <w:rPr>
                <w:rFonts w:cs="Arial"/>
                <w:sz w:val="24"/>
                <w:szCs w:val="24"/>
                <w:shd w:val="clear" w:color="auto" w:fill="FFFFFF"/>
              </w:rPr>
            </w:pPr>
          </w:p>
          <w:p w:rsidR="00086A6C" w:rsidRPr="00086A6C" w:rsidRDefault="00086A6C" w:rsidP="00086A6C">
            <w:pPr>
              <w:pStyle w:val="BodyText"/>
              <w:rPr>
                <w:sz w:val="24"/>
                <w:szCs w:val="24"/>
              </w:rPr>
            </w:pPr>
            <w:r w:rsidRPr="00086A6C">
              <w:rPr>
                <w:sz w:val="24"/>
                <w:szCs w:val="24"/>
              </w:rPr>
              <w:t>If you are creating documents that will be published online, you should follow a few simple steps to make sure they can be read by everyone, regardless of technology or ability. This also applie</w:t>
            </w:r>
            <w:r>
              <w:rPr>
                <w:sz w:val="24"/>
                <w:szCs w:val="24"/>
              </w:rPr>
              <w:t xml:space="preserve">s to external agencies </w:t>
            </w:r>
            <w:r w:rsidRPr="00086A6C">
              <w:rPr>
                <w:sz w:val="24"/>
                <w:szCs w:val="24"/>
              </w:rPr>
              <w:t>commission to</w:t>
            </w:r>
            <w:r>
              <w:rPr>
                <w:sz w:val="24"/>
                <w:szCs w:val="24"/>
              </w:rPr>
              <w:t xml:space="preserve"> create documents on our behalf so if you are sending information to be included in our Newsletters, please ensure it is compliant.</w:t>
            </w:r>
          </w:p>
          <w:p w:rsidR="00086A6C" w:rsidRPr="00086A6C" w:rsidRDefault="00DB7520" w:rsidP="00086A6C">
            <w:pPr>
              <w:pStyle w:val="BodyText"/>
              <w:rPr>
                <w:sz w:val="24"/>
                <w:szCs w:val="24"/>
              </w:rPr>
            </w:pPr>
            <w:hyperlink r:id="rId42" w:history="1">
              <w:r w:rsidR="00086A6C" w:rsidRPr="00086A6C">
                <w:rPr>
                  <w:color w:val="2526A9"/>
                  <w:sz w:val="24"/>
                  <w:szCs w:val="24"/>
                </w:rPr>
                <w:t>Guide to creating accessible documents (PDF, 1MB)</w:t>
              </w:r>
            </w:hyperlink>
            <w:r w:rsidR="00086A6C" w:rsidRPr="00086A6C">
              <w:rPr>
                <w:sz w:val="24"/>
                <w:szCs w:val="24"/>
              </w:rPr>
              <w:t> - step-by-step instructions on how to create and check Microsoft Office documents for accessibility and convert to accessible PDF.</w:t>
            </w:r>
          </w:p>
          <w:p w:rsidR="00086A6C" w:rsidRDefault="00DB7520" w:rsidP="00086A6C">
            <w:pPr>
              <w:pStyle w:val="BodyText"/>
              <w:rPr>
                <w:color w:val="2526A9"/>
                <w:sz w:val="24"/>
                <w:szCs w:val="24"/>
              </w:rPr>
            </w:pPr>
            <w:hyperlink r:id="rId43" w:history="1">
              <w:r w:rsidR="00086A6C" w:rsidRPr="00086A6C">
                <w:rPr>
                  <w:color w:val="2526A9"/>
                  <w:sz w:val="24"/>
                  <w:szCs w:val="24"/>
                </w:rPr>
                <w:t>PDF standards expected from third-party suppliers (MS Word 1.4MB)</w:t>
              </w:r>
            </w:hyperlink>
            <w:r w:rsidR="008C1A27">
              <w:rPr>
                <w:color w:val="2526A9"/>
                <w:sz w:val="24"/>
                <w:szCs w:val="24"/>
              </w:rPr>
              <w:t xml:space="preserve">.  </w:t>
            </w:r>
          </w:p>
          <w:p w:rsidR="00B1415B" w:rsidRDefault="008C1A27" w:rsidP="00086A6C">
            <w:pPr>
              <w:pStyle w:val="BodyText"/>
              <w:rPr>
                <w:sz w:val="24"/>
                <w:szCs w:val="24"/>
              </w:rPr>
            </w:pPr>
            <w:r>
              <w:rPr>
                <w:sz w:val="24"/>
                <w:szCs w:val="24"/>
              </w:rPr>
              <w:t>Documents that are not complia</w:t>
            </w:r>
            <w:r w:rsidR="0016636B">
              <w:rPr>
                <w:sz w:val="24"/>
                <w:szCs w:val="24"/>
              </w:rPr>
              <w:t>nt will no longer</w:t>
            </w:r>
            <w:r>
              <w:rPr>
                <w:sz w:val="24"/>
                <w:szCs w:val="24"/>
              </w:rPr>
              <w:t xml:space="preserve"> be accepted. </w:t>
            </w:r>
          </w:p>
          <w:p w:rsidR="00463FD6" w:rsidRDefault="00B1415B" w:rsidP="00FA3EEC">
            <w:pPr>
              <w:pStyle w:val="Heading1"/>
              <w:rPr>
                <w:rFonts w:ascii="Arial" w:hAnsi="Arial" w:cs="Arial"/>
                <w:color w:val="7030A0"/>
                <w:sz w:val="32"/>
                <w:szCs w:val="32"/>
              </w:rPr>
            </w:pPr>
            <w:r>
              <w:rPr>
                <w:rFonts w:ascii="Arial" w:hAnsi="Arial" w:cs="Arial"/>
                <w:color w:val="7030A0"/>
                <w:sz w:val="32"/>
                <w:szCs w:val="32"/>
              </w:rPr>
              <w:lastRenderedPageBreak/>
              <w:t xml:space="preserve"> </w:t>
            </w:r>
            <w:r w:rsidR="00F013E7">
              <w:rPr>
                <w:rFonts w:ascii="Arial" w:hAnsi="Arial" w:cs="Arial"/>
                <w:color w:val="7030A0"/>
                <w:sz w:val="32"/>
                <w:szCs w:val="32"/>
              </w:rPr>
              <w:t>C</w:t>
            </w:r>
            <w:r w:rsidR="00463FD6">
              <w:rPr>
                <w:rFonts w:ascii="Arial" w:hAnsi="Arial" w:cs="Arial"/>
                <w:color w:val="7030A0"/>
                <w:sz w:val="32"/>
                <w:szCs w:val="32"/>
              </w:rPr>
              <w:t>AF IS CHANGING TO EARLY HELP ASSESSMENT</w:t>
            </w:r>
          </w:p>
          <w:tbl>
            <w:tblPr>
              <w:tblW w:w="0" w:type="auto"/>
              <w:jc w:val="center"/>
              <w:tblInd w:w="163" w:type="dxa"/>
              <w:tblCellMar>
                <w:left w:w="0" w:type="dxa"/>
                <w:right w:w="0" w:type="dxa"/>
              </w:tblCellMar>
              <w:tblLook w:val="04A0" w:firstRow="1" w:lastRow="0" w:firstColumn="1" w:lastColumn="0" w:noHBand="0" w:noVBand="1"/>
            </w:tblPr>
            <w:tblGrid>
              <w:gridCol w:w="7986"/>
            </w:tblGrid>
            <w:tr w:rsidR="00463FD6" w:rsidRPr="00463FD6" w:rsidTr="00463FD6">
              <w:trPr>
                <w:trHeight w:val="1040"/>
                <w:jc w:val="center"/>
              </w:trPr>
              <w:tc>
                <w:tcPr>
                  <w:tcW w:w="7986" w:type="dxa"/>
                  <w:tcBorders>
                    <w:top w:val="single" w:sz="48" w:space="0" w:color="0070C0"/>
                    <w:left w:val="single" w:sz="48" w:space="0" w:color="0070C0"/>
                    <w:bottom w:val="nil"/>
                    <w:right w:val="single" w:sz="48" w:space="0" w:color="0070C0"/>
                  </w:tcBorders>
                  <w:tcMar>
                    <w:top w:w="0" w:type="dxa"/>
                    <w:left w:w="108" w:type="dxa"/>
                    <w:bottom w:w="0" w:type="dxa"/>
                    <w:right w:w="108" w:type="dxa"/>
                  </w:tcMar>
                  <w:vAlign w:val="center"/>
                  <w:hideMark/>
                </w:tcPr>
                <w:p w:rsidR="00463FD6" w:rsidRPr="00463FD6" w:rsidRDefault="00463FD6" w:rsidP="00DB7520">
                  <w:pPr>
                    <w:framePr w:hSpace="180" w:wrap="around" w:vAnchor="text" w:hAnchor="text" w:xAlign="center" w:y="1"/>
                    <w:suppressOverlap/>
                    <w:rPr>
                      <w:rFonts w:eastAsia="Calibri"/>
                      <w:b/>
                      <w:bCs/>
                      <w:lang w:eastAsia="en-US"/>
                    </w:rPr>
                  </w:pPr>
                  <w:r w:rsidRPr="00463FD6">
                    <w:rPr>
                      <w:rFonts w:eastAsia="Calibri"/>
                      <w:noProof/>
                    </w:rPr>
                    <w:drawing>
                      <wp:anchor distT="0" distB="0" distL="114300" distR="114300" simplePos="0" relativeHeight="251740160" behindDoc="1" locked="0" layoutInCell="1" allowOverlap="1" wp14:anchorId="1CF5296F" wp14:editId="04434658">
                        <wp:simplePos x="0" y="0"/>
                        <wp:positionH relativeFrom="margin">
                          <wp:align>right</wp:align>
                        </wp:positionH>
                        <wp:positionV relativeFrom="margin">
                          <wp:posOffset>0</wp:posOffset>
                        </wp:positionV>
                        <wp:extent cx="2087880" cy="736600"/>
                        <wp:effectExtent l="0" t="0" r="7620" b="6350"/>
                        <wp:wrapSquare wrapText="bothSides"/>
                        <wp:docPr id="22" name="Picture 19" descr="Logo reflecting change of name from CAF to Early Help Assessment" title="Signs of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7880" cy="736600"/>
                                </a:xfrm>
                                <a:prstGeom prst="rect">
                                  <a:avLst/>
                                </a:prstGeom>
                                <a:noFill/>
                              </pic:spPr>
                            </pic:pic>
                          </a:graphicData>
                        </a:graphic>
                        <wp14:sizeRelH relativeFrom="page">
                          <wp14:pctWidth>0</wp14:pctWidth>
                        </wp14:sizeRelH>
                        <wp14:sizeRelV relativeFrom="page">
                          <wp14:pctHeight>0</wp14:pctHeight>
                        </wp14:sizeRelV>
                      </wp:anchor>
                    </w:drawing>
                  </w:r>
                </w:p>
              </w:tc>
            </w:tr>
            <w:tr w:rsidR="00463FD6" w:rsidRPr="00463FD6" w:rsidTr="00463FD6">
              <w:trPr>
                <w:trHeight w:val="2085"/>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hideMark/>
                </w:tcPr>
                <w:p w:rsidR="00463FD6" w:rsidRPr="00463FD6" w:rsidRDefault="00463FD6" w:rsidP="00DB7520">
                  <w:pPr>
                    <w:framePr w:hSpace="180" w:wrap="around" w:vAnchor="text" w:hAnchor="text" w:xAlign="center" w:y="1"/>
                    <w:spacing w:before="120"/>
                    <w:ind w:right="172"/>
                    <w:suppressOverlap/>
                    <w:jc w:val="center"/>
                    <w:rPr>
                      <w:rFonts w:ascii="Lao UI" w:eastAsia="Calibri" w:hAnsi="Lao UI" w:cs="Lao UI"/>
                      <w:b/>
                      <w:bCs/>
                      <w:color w:val="00B0F0"/>
                      <w:sz w:val="40"/>
                      <w:szCs w:val="40"/>
                      <w:lang w:eastAsia="en-US"/>
                    </w:rPr>
                  </w:pPr>
                  <w:r w:rsidRPr="00463FD6">
                    <w:rPr>
                      <w:rFonts w:ascii="Lao UI" w:eastAsia="Calibri" w:hAnsi="Lao UI" w:cs="Lao UI"/>
                      <w:b/>
                      <w:bCs/>
                      <w:color w:val="00B0F0"/>
                      <w:sz w:val="40"/>
                      <w:szCs w:val="40"/>
                      <w:lang w:eastAsia="en-US"/>
                    </w:rPr>
                    <w:t>IMPORTANT INFORMATION!</w:t>
                  </w:r>
                </w:p>
                <w:p w:rsidR="00463FD6" w:rsidRPr="00463FD6" w:rsidRDefault="00463FD6" w:rsidP="00DB7520">
                  <w:pPr>
                    <w:framePr w:hSpace="180" w:wrap="around" w:vAnchor="text" w:hAnchor="text" w:xAlign="center" w:y="1"/>
                    <w:ind w:left="197" w:right="172"/>
                    <w:suppressOverlap/>
                    <w:jc w:val="center"/>
                    <w:rPr>
                      <w:rFonts w:ascii="Lao UI" w:eastAsia="Calibri" w:hAnsi="Lao UI" w:cs="Lao UI"/>
                      <w:b/>
                      <w:bCs/>
                      <w:color w:val="00B0F0"/>
                      <w:sz w:val="36"/>
                      <w:szCs w:val="36"/>
                      <w:lang w:eastAsia="en-US"/>
                    </w:rPr>
                  </w:pPr>
                  <w:r w:rsidRPr="00463FD6">
                    <w:rPr>
                      <w:rFonts w:ascii="Lao UI" w:eastAsia="Calibri" w:hAnsi="Lao UI" w:cs="Lao UI"/>
                      <w:b/>
                      <w:bCs/>
                      <w:color w:val="0070C0"/>
                      <w:sz w:val="36"/>
                      <w:szCs w:val="36"/>
                      <w:lang w:eastAsia="en-US"/>
                    </w:rPr>
                    <w:t>CAF</w:t>
                  </w:r>
                  <w:r w:rsidRPr="00463FD6">
                    <w:rPr>
                      <w:rFonts w:ascii="Lao UI" w:eastAsia="Calibri" w:hAnsi="Lao UI" w:cs="Lao UI"/>
                      <w:b/>
                      <w:bCs/>
                      <w:color w:val="00B0F0"/>
                      <w:sz w:val="36"/>
                      <w:szCs w:val="36"/>
                      <w:lang w:eastAsia="en-US"/>
                    </w:rPr>
                    <w:t xml:space="preserve"> is changing to </w:t>
                  </w:r>
                  <w:r w:rsidRPr="00463FD6">
                    <w:rPr>
                      <w:rFonts w:ascii="Lao UI" w:eastAsia="Calibri" w:hAnsi="Lao UI" w:cs="Lao UI"/>
                      <w:b/>
                      <w:bCs/>
                      <w:color w:val="0070C0"/>
                      <w:sz w:val="36"/>
                      <w:szCs w:val="36"/>
                      <w:lang w:eastAsia="en-US"/>
                    </w:rPr>
                    <w:t>Early Help Assessment</w:t>
                  </w:r>
                </w:p>
                <w:p w:rsidR="00463FD6" w:rsidRPr="00463FD6" w:rsidRDefault="00463FD6" w:rsidP="00DB7520">
                  <w:pPr>
                    <w:framePr w:hSpace="180" w:wrap="around" w:vAnchor="text" w:hAnchor="text" w:xAlign="center" w:y="1"/>
                    <w:spacing w:after="120"/>
                    <w:ind w:left="204" w:right="179"/>
                    <w:suppressOverlap/>
                    <w:rPr>
                      <w:rFonts w:ascii="Lao UI" w:eastAsia="Calibri" w:hAnsi="Lao UI" w:cs="Lao UI"/>
                      <w:sz w:val="24"/>
                      <w:szCs w:val="24"/>
                    </w:rPr>
                  </w:pPr>
                  <w:r w:rsidRPr="00463FD6">
                    <w:rPr>
                      <w:rFonts w:ascii="Lao UI" w:eastAsia="Calibri" w:hAnsi="Lao UI" w:cs="Lao UI"/>
                      <w:sz w:val="24"/>
                      <w:szCs w:val="24"/>
                    </w:rPr>
                    <w:t xml:space="preserve">The name ‘CAF’ is changing to Early Help Assessment. This reflects that now we are using </w:t>
                  </w:r>
                  <w:hyperlink r:id="rId45" w:history="1">
                    <w:r w:rsidRPr="00463FD6">
                      <w:rPr>
                        <w:rFonts w:ascii="Lao UI" w:eastAsia="Calibri" w:hAnsi="Lao UI" w:cs="Lao UI"/>
                        <w:color w:val="0000FF"/>
                        <w:sz w:val="24"/>
                        <w:szCs w:val="24"/>
                        <w:u w:val="single"/>
                      </w:rPr>
                      <w:t>Signs of Wellbeing</w:t>
                    </w:r>
                  </w:hyperlink>
                  <w:r w:rsidRPr="00463FD6">
                    <w:rPr>
                      <w:rFonts w:ascii="Lao UI" w:eastAsia="Calibri" w:hAnsi="Lao UI" w:cs="Lao UI"/>
                      <w:sz w:val="24"/>
                      <w:szCs w:val="24"/>
                    </w:rPr>
                    <w:t xml:space="preserve">, we have moved away from the structure specified in the CAF framework. We also think Early Help Assessment is easier for everyone to understand. </w:t>
                  </w:r>
                </w:p>
                <w:p w:rsidR="00463FD6" w:rsidRPr="00463FD6" w:rsidRDefault="00463FD6" w:rsidP="00DB7520">
                  <w:pPr>
                    <w:framePr w:hSpace="180" w:wrap="around" w:vAnchor="text" w:hAnchor="text" w:xAlign="center" w:y="1"/>
                    <w:spacing w:after="120"/>
                    <w:ind w:left="204" w:right="179"/>
                    <w:suppressOverlap/>
                    <w:rPr>
                      <w:rFonts w:ascii="Lao UI" w:eastAsia="Calibri" w:hAnsi="Lao UI" w:cs="Lao UI"/>
                      <w:b/>
                      <w:bCs/>
                      <w:color w:val="00B0F0"/>
                      <w:sz w:val="40"/>
                      <w:szCs w:val="40"/>
                      <w:lang w:eastAsia="en-US"/>
                    </w:rPr>
                  </w:pPr>
                  <w:r w:rsidRPr="00463FD6">
                    <w:rPr>
                      <w:rFonts w:ascii="Lao UI" w:eastAsia="Calibri" w:hAnsi="Lao UI" w:cs="Lao UI"/>
                      <w:sz w:val="24"/>
                      <w:szCs w:val="24"/>
                    </w:rPr>
                    <w:t xml:space="preserve">CAF Assessments will become Early Help Assessments, CAF plans will become Early Help Plans, and we will have Early Help meetings instead of CAF meetings. </w:t>
                  </w:r>
                </w:p>
              </w:tc>
            </w:tr>
            <w:tr w:rsidR="00463FD6" w:rsidRPr="00463FD6" w:rsidTr="00463FD6">
              <w:trPr>
                <w:trHeight w:val="2794"/>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hideMark/>
                </w:tcPr>
                <w:p w:rsidR="00463FD6" w:rsidRPr="00463FD6" w:rsidRDefault="00463FD6" w:rsidP="00DB7520">
                  <w:pPr>
                    <w:framePr w:hSpace="180" w:wrap="around" w:vAnchor="text" w:hAnchor="text" w:xAlign="center" w:y="1"/>
                    <w:spacing w:before="120"/>
                    <w:ind w:left="197" w:right="172"/>
                    <w:suppressOverlap/>
                    <w:rPr>
                      <w:rFonts w:ascii="Lao UI" w:eastAsia="Calibri" w:hAnsi="Lao UI" w:cs="Lao UI"/>
                      <w:color w:val="00B0F0"/>
                      <w:sz w:val="44"/>
                      <w:szCs w:val="44"/>
                      <w:lang w:eastAsia="en-US"/>
                    </w:rPr>
                  </w:pPr>
                  <w:r w:rsidRPr="00463FD6">
                    <w:rPr>
                      <w:rFonts w:ascii="Lao UI" w:eastAsia="Calibri" w:hAnsi="Lao UI" w:cs="Lao UI"/>
                      <w:b/>
                      <w:bCs/>
                      <w:color w:val="0070C0"/>
                      <w:sz w:val="44"/>
                      <w:szCs w:val="44"/>
                      <w:lang w:eastAsia="en-US"/>
                    </w:rPr>
                    <w:t>New</w:t>
                  </w:r>
                  <w:r w:rsidRPr="00463FD6">
                    <w:rPr>
                      <w:rFonts w:ascii="Lao UI" w:eastAsia="Calibri" w:hAnsi="Lao UI" w:cs="Lao UI"/>
                      <w:color w:val="00B0F0"/>
                      <w:sz w:val="44"/>
                      <w:szCs w:val="44"/>
                      <w:lang w:eastAsia="en-US"/>
                    </w:rPr>
                    <w:t xml:space="preserve"> Early Help forms</w:t>
                  </w:r>
                </w:p>
                <w:p w:rsidR="00463FD6" w:rsidRPr="00463FD6" w:rsidRDefault="00463FD6" w:rsidP="00DB7520">
                  <w:pPr>
                    <w:framePr w:hSpace="180" w:wrap="around" w:vAnchor="text" w:hAnchor="text" w:xAlign="center" w:y="1"/>
                    <w:spacing w:after="120"/>
                    <w:ind w:left="204" w:right="179"/>
                    <w:suppressOverlap/>
                    <w:rPr>
                      <w:rFonts w:ascii="Lao UI" w:eastAsia="Calibri" w:hAnsi="Lao UI" w:cs="Lao UI"/>
                      <w:sz w:val="24"/>
                      <w:szCs w:val="24"/>
                    </w:rPr>
                  </w:pPr>
                  <w:r w:rsidRPr="00463FD6">
                    <w:rPr>
                      <w:rFonts w:ascii="Lao UI" w:eastAsia="Calibri" w:hAnsi="Lao UI" w:cs="Lao UI"/>
                      <w:sz w:val="24"/>
                      <w:szCs w:val="24"/>
                    </w:rPr>
                    <w:t xml:space="preserve">The CAF forms will also be changing to reflect the new name, and to help to support practitioners to use Signs of Wellbeing. The new forms should be simpler to use and reflect the structure and flow of Signs of Wellbeing meetings.  </w:t>
                  </w:r>
                </w:p>
                <w:p w:rsidR="00463FD6" w:rsidRPr="00463FD6" w:rsidRDefault="00463FD6" w:rsidP="00DB7520">
                  <w:pPr>
                    <w:framePr w:hSpace="180" w:wrap="around" w:vAnchor="text" w:hAnchor="text" w:xAlign="center" w:y="1"/>
                    <w:spacing w:after="120"/>
                    <w:ind w:left="204" w:right="179"/>
                    <w:suppressOverlap/>
                    <w:rPr>
                      <w:rFonts w:ascii="Lao UI" w:eastAsia="Calibri" w:hAnsi="Lao UI" w:cs="Lao UI"/>
                      <w:sz w:val="24"/>
                      <w:szCs w:val="24"/>
                    </w:rPr>
                  </w:pPr>
                  <w:r w:rsidRPr="00463FD6">
                    <w:rPr>
                      <w:rFonts w:ascii="Lao UI" w:eastAsia="Calibri" w:hAnsi="Lao UI" w:cs="Lao UI"/>
                      <w:sz w:val="24"/>
                      <w:szCs w:val="24"/>
                    </w:rPr>
                    <w:t xml:space="preserve">The new forms will be going live on </w:t>
                  </w:r>
                  <w:r w:rsidRPr="00463FD6">
                    <w:rPr>
                      <w:rFonts w:ascii="Lao UI" w:eastAsia="Calibri" w:hAnsi="Lao UI" w:cs="Lao UI"/>
                      <w:b/>
                      <w:bCs/>
                      <w:color w:val="0070C0"/>
                      <w:sz w:val="24"/>
                      <w:szCs w:val="24"/>
                    </w:rPr>
                    <w:t>Monday 19</w:t>
                  </w:r>
                  <w:r w:rsidRPr="00463FD6">
                    <w:rPr>
                      <w:rFonts w:ascii="Lao UI" w:eastAsia="Calibri" w:hAnsi="Lao UI" w:cs="Lao UI"/>
                      <w:b/>
                      <w:bCs/>
                      <w:color w:val="0070C0"/>
                      <w:sz w:val="24"/>
                      <w:szCs w:val="24"/>
                      <w:vertAlign w:val="superscript"/>
                    </w:rPr>
                    <w:t>th</w:t>
                  </w:r>
                  <w:r w:rsidRPr="00463FD6">
                    <w:rPr>
                      <w:rFonts w:ascii="Lao UI" w:eastAsia="Calibri" w:hAnsi="Lao UI" w:cs="Lao UI"/>
                      <w:b/>
                      <w:bCs/>
                      <w:color w:val="0070C0"/>
                      <w:sz w:val="24"/>
                      <w:szCs w:val="24"/>
                    </w:rPr>
                    <w:t xml:space="preserve"> November</w:t>
                  </w:r>
                  <w:r w:rsidRPr="00463FD6">
                    <w:rPr>
                      <w:rFonts w:ascii="Lao UI" w:eastAsia="Calibri" w:hAnsi="Lao UI" w:cs="Lao UI"/>
                      <w:sz w:val="24"/>
                      <w:szCs w:val="24"/>
                    </w:rPr>
                    <w:t>.</w:t>
                  </w:r>
                </w:p>
              </w:tc>
            </w:tr>
            <w:tr w:rsidR="00463FD6" w:rsidRPr="00463FD6" w:rsidTr="00463FD6">
              <w:trPr>
                <w:trHeight w:val="3181"/>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tcPr>
                <w:p w:rsidR="00463FD6" w:rsidRPr="00463FD6" w:rsidRDefault="00463FD6" w:rsidP="00DB7520">
                  <w:pPr>
                    <w:framePr w:hSpace="180" w:wrap="around" w:vAnchor="text" w:hAnchor="text" w:xAlign="center" w:y="1"/>
                    <w:spacing w:before="120" w:after="40"/>
                    <w:ind w:left="204" w:right="179"/>
                    <w:suppressOverlap/>
                    <w:rPr>
                      <w:rFonts w:ascii="Lao UI" w:eastAsia="Calibri" w:hAnsi="Lao UI" w:cs="Lao UI"/>
                      <w:color w:val="00B0F0"/>
                      <w:sz w:val="32"/>
                      <w:szCs w:val="32"/>
                    </w:rPr>
                  </w:pPr>
                  <w:r w:rsidRPr="00463FD6">
                    <w:rPr>
                      <w:rFonts w:ascii="Lao UI" w:eastAsia="Calibri" w:hAnsi="Lao UI" w:cs="Lao UI"/>
                      <w:color w:val="00B0F0"/>
                      <w:sz w:val="32"/>
                      <w:szCs w:val="32"/>
                    </w:rPr>
                    <w:t>What’s different about the Early Help assessment?</w:t>
                  </w:r>
                </w:p>
                <w:p w:rsidR="00463FD6" w:rsidRPr="00463FD6" w:rsidRDefault="00463FD6" w:rsidP="00DB7520">
                  <w:pPr>
                    <w:framePr w:hSpace="180" w:wrap="around" w:vAnchor="text" w:hAnchor="text" w:xAlign="center" w:y="1"/>
                    <w:numPr>
                      <w:ilvl w:val="0"/>
                      <w:numId w:val="4"/>
                    </w:numPr>
                    <w:spacing w:after="120" w:line="276" w:lineRule="auto"/>
                    <w:ind w:left="495" w:right="179" w:hanging="283"/>
                    <w:contextualSpacing/>
                    <w:suppressOverlap/>
                    <w:rPr>
                      <w:rFonts w:ascii="Lao UI" w:eastAsia="Calibri" w:hAnsi="Lao UI" w:cs="Lao UI"/>
                      <w:sz w:val="24"/>
                      <w:szCs w:val="24"/>
                    </w:rPr>
                  </w:pPr>
                  <w:r w:rsidRPr="00463FD6">
                    <w:rPr>
                      <w:rFonts w:eastAsia="Calibri"/>
                      <w:noProof/>
                    </w:rPr>
                    <w:drawing>
                      <wp:anchor distT="0" distB="0" distL="114300" distR="114300" simplePos="0" relativeHeight="251741184" behindDoc="1" locked="0" layoutInCell="1" allowOverlap="1" wp14:anchorId="23EE483B" wp14:editId="0755C3FF">
                        <wp:simplePos x="0" y="0"/>
                        <wp:positionH relativeFrom="column">
                          <wp:align>right</wp:align>
                        </wp:positionH>
                        <wp:positionV relativeFrom="paragraph">
                          <wp:posOffset>-262255</wp:posOffset>
                        </wp:positionV>
                        <wp:extent cx="1482090" cy="1207770"/>
                        <wp:effectExtent l="0" t="0" r="3810" b="0"/>
                        <wp:wrapTight wrapText="bothSides">
                          <wp:wrapPolygon edited="0">
                            <wp:start x="0" y="0"/>
                            <wp:lineTo x="0" y="21123"/>
                            <wp:lineTo x="21378" y="21123"/>
                            <wp:lineTo x="21378" y="0"/>
                            <wp:lineTo x="0" y="0"/>
                          </wp:wrapPolygon>
                        </wp:wrapTight>
                        <wp:docPr id="23" name="Picture 18" descr="WP_20180213_11_16_51_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P_20180213_11_16_51_Ric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2090" cy="1207770"/>
                                </a:xfrm>
                                <a:prstGeom prst="rect">
                                  <a:avLst/>
                                </a:prstGeom>
                                <a:noFill/>
                              </pic:spPr>
                            </pic:pic>
                          </a:graphicData>
                        </a:graphic>
                        <wp14:sizeRelH relativeFrom="page">
                          <wp14:pctWidth>0</wp14:pctWidth>
                        </wp14:sizeRelH>
                        <wp14:sizeRelV relativeFrom="page">
                          <wp14:pctHeight>0</wp14:pctHeight>
                        </wp14:sizeRelV>
                      </wp:anchor>
                    </w:drawing>
                  </w:r>
                  <w:r w:rsidRPr="00463FD6">
                    <w:rPr>
                      <w:rFonts w:ascii="Lao UI" w:eastAsia="Calibri" w:hAnsi="Lao UI" w:cs="Lao UI"/>
                      <w:sz w:val="24"/>
                      <w:szCs w:val="24"/>
                    </w:rPr>
                    <w:t xml:space="preserve">The child/ young person’s views are now at the start </w:t>
                  </w:r>
                </w:p>
                <w:p w:rsidR="00463FD6" w:rsidRPr="00463FD6" w:rsidRDefault="00463FD6" w:rsidP="00DB7520">
                  <w:pPr>
                    <w:framePr w:hSpace="180" w:wrap="around" w:vAnchor="text" w:hAnchor="text" w:xAlign="center" w:y="1"/>
                    <w:spacing w:after="120"/>
                    <w:ind w:left="495" w:right="179"/>
                    <w:contextualSpacing/>
                    <w:suppressOverlap/>
                    <w:rPr>
                      <w:rFonts w:ascii="Lao UI" w:eastAsia="Calibri" w:hAnsi="Lao UI" w:cs="Lao UI"/>
                      <w:sz w:val="8"/>
                      <w:szCs w:val="8"/>
                    </w:rPr>
                  </w:pPr>
                </w:p>
                <w:p w:rsidR="00463FD6" w:rsidRPr="00463FD6" w:rsidRDefault="00463FD6" w:rsidP="00DB7520">
                  <w:pPr>
                    <w:framePr w:hSpace="180" w:wrap="around" w:vAnchor="text" w:hAnchor="text" w:xAlign="center" w:y="1"/>
                    <w:numPr>
                      <w:ilvl w:val="0"/>
                      <w:numId w:val="4"/>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sz w:val="24"/>
                      <w:szCs w:val="24"/>
                    </w:rPr>
                    <w:t xml:space="preserve">There is just </w:t>
                  </w:r>
                  <w:r w:rsidRPr="00463FD6">
                    <w:rPr>
                      <w:rFonts w:ascii="Lao UI" w:eastAsia="Calibri" w:hAnsi="Lao UI" w:cs="Lao UI"/>
                      <w:b/>
                      <w:bCs/>
                      <w:sz w:val="24"/>
                      <w:szCs w:val="24"/>
                    </w:rPr>
                    <w:t xml:space="preserve">one </w:t>
                  </w:r>
                  <w:r w:rsidRPr="00463FD6">
                    <w:rPr>
                      <w:rFonts w:ascii="Lao UI" w:eastAsia="Calibri" w:hAnsi="Lao UI" w:cs="Lao UI"/>
                      <w:sz w:val="24"/>
                      <w:szCs w:val="24"/>
                    </w:rPr>
                    <w:t xml:space="preserve">set of the three columns to holistically assess what the child needs (this is no longer split between the four domains of health and development, learning, parents and carers, family and environmental).  </w:t>
                  </w:r>
                </w:p>
                <w:p w:rsidR="00463FD6" w:rsidRPr="00463FD6" w:rsidRDefault="00463FD6" w:rsidP="00DB7520">
                  <w:pPr>
                    <w:framePr w:hSpace="180" w:wrap="around" w:vAnchor="text" w:hAnchor="text" w:xAlign="center" w:y="1"/>
                    <w:spacing w:after="120"/>
                    <w:ind w:left="495" w:right="179"/>
                    <w:contextualSpacing/>
                    <w:suppressOverlap/>
                    <w:rPr>
                      <w:rFonts w:ascii="Lao UI" w:eastAsia="Calibri" w:hAnsi="Lao UI" w:cs="Lao UI"/>
                      <w:sz w:val="8"/>
                      <w:szCs w:val="8"/>
                    </w:rPr>
                  </w:pPr>
                </w:p>
                <w:p w:rsidR="00463FD6" w:rsidRPr="00463FD6" w:rsidRDefault="00463FD6" w:rsidP="00DB7520">
                  <w:pPr>
                    <w:framePr w:hSpace="180" w:wrap="around" w:vAnchor="text" w:hAnchor="text" w:xAlign="center" w:y="1"/>
                    <w:numPr>
                      <w:ilvl w:val="0"/>
                      <w:numId w:val="4"/>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sz w:val="24"/>
                      <w:szCs w:val="24"/>
                    </w:rPr>
                    <w:t xml:space="preserve">Each worry statement and goal now needs to have a </w:t>
                  </w:r>
                  <w:r w:rsidRPr="00463FD6">
                    <w:rPr>
                      <w:rFonts w:ascii="Lao UI" w:eastAsia="Calibri" w:hAnsi="Lao UI" w:cs="Lao UI"/>
                      <w:b/>
                      <w:bCs/>
                      <w:sz w:val="24"/>
                      <w:szCs w:val="24"/>
                    </w:rPr>
                    <w:t xml:space="preserve">scaling question, </w:t>
                  </w:r>
                  <w:r w:rsidRPr="00463FD6">
                    <w:rPr>
                      <w:rFonts w:ascii="Lao UI" w:eastAsia="Calibri" w:hAnsi="Lao UI" w:cs="Lao UI"/>
                      <w:sz w:val="24"/>
                      <w:szCs w:val="24"/>
                    </w:rPr>
                    <w:t xml:space="preserve">and you need to say where you and the family scale the situation at the moment. </w:t>
                  </w:r>
                </w:p>
              </w:tc>
            </w:tr>
            <w:tr w:rsidR="00463FD6" w:rsidRPr="00463FD6" w:rsidTr="00463FD6">
              <w:trPr>
                <w:trHeight w:val="5083"/>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tcPr>
                <w:p w:rsidR="00463FD6" w:rsidRPr="00463FD6" w:rsidRDefault="00463FD6" w:rsidP="00DB7520">
                  <w:pPr>
                    <w:framePr w:hSpace="180" w:wrap="around" w:vAnchor="text" w:hAnchor="text" w:xAlign="center" w:y="1"/>
                    <w:spacing w:before="120"/>
                    <w:ind w:left="204" w:right="179"/>
                    <w:suppressOverlap/>
                    <w:rPr>
                      <w:rFonts w:ascii="Lao UI" w:eastAsia="Calibri" w:hAnsi="Lao UI" w:cs="Lao UI"/>
                      <w:color w:val="00B0F0"/>
                      <w:sz w:val="32"/>
                      <w:szCs w:val="32"/>
                    </w:rPr>
                  </w:pPr>
                  <w:r w:rsidRPr="00463FD6">
                    <w:rPr>
                      <w:rFonts w:ascii="Lao UI" w:eastAsia="Calibri" w:hAnsi="Lao UI" w:cs="Lao UI"/>
                      <w:color w:val="00B0F0"/>
                      <w:sz w:val="32"/>
                      <w:szCs w:val="32"/>
                    </w:rPr>
                    <w:lastRenderedPageBreak/>
                    <w:t>What’s different about the Early Help plan?</w:t>
                  </w:r>
                </w:p>
                <w:p w:rsidR="00463FD6" w:rsidRPr="00463FD6" w:rsidRDefault="00463FD6" w:rsidP="00DB7520">
                  <w:pPr>
                    <w:framePr w:hSpace="180" w:wrap="around" w:vAnchor="text" w:hAnchor="text" w:xAlign="center" w:y="1"/>
                    <w:ind w:left="212" w:right="179"/>
                    <w:suppressOverlap/>
                    <w:rPr>
                      <w:rFonts w:ascii="Lao UI" w:eastAsia="Calibri" w:hAnsi="Lao UI" w:cs="Lao UI"/>
                      <w:sz w:val="24"/>
                      <w:szCs w:val="24"/>
                    </w:rPr>
                  </w:pPr>
                  <w:r w:rsidRPr="00463FD6">
                    <w:rPr>
                      <w:rFonts w:ascii="Lao UI" w:eastAsia="Calibri" w:hAnsi="Lao UI" w:cs="Lao UI"/>
                      <w:sz w:val="24"/>
                      <w:szCs w:val="24"/>
                    </w:rPr>
                    <w:t xml:space="preserve">Plans will look quite different: </w:t>
                  </w:r>
                </w:p>
                <w:p w:rsidR="00463FD6" w:rsidRPr="00463FD6" w:rsidRDefault="00463FD6" w:rsidP="00DB7520">
                  <w:pPr>
                    <w:framePr w:hSpace="180" w:wrap="around" w:vAnchor="text" w:hAnchor="text" w:xAlign="center" w:y="1"/>
                    <w:numPr>
                      <w:ilvl w:val="0"/>
                      <w:numId w:val="4"/>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sz w:val="24"/>
                      <w:szCs w:val="24"/>
                    </w:rPr>
                    <w:t xml:space="preserve">The child/ young person’s views are now at the start </w:t>
                  </w:r>
                </w:p>
                <w:p w:rsidR="00463FD6" w:rsidRPr="00463FD6" w:rsidRDefault="00463FD6" w:rsidP="00DB7520">
                  <w:pPr>
                    <w:framePr w:hSpace="180" w:wrap="around" w:vAnchor="text" w:hAnchor="text" w:xAlign="center" w:y="1"/>
                    <w:spacing w:after="120"/>
                    <w:ind w:left="495" w:right="179"/>
                    <w:contextualSpacing/>
                    <w:suppressOverlap/>
                    <w:rPr>
                      <w:rFonts w:ascii="Lao UI" w:eastAsia="Calibri" w:hAnsi="Lao UI" w:cs="Lao UI"/>
                      <w:sz w:val="8"/>
                      <w:szCs w:val="8"/>
                    </w:rPr>
                  </w:pPr>
                </w:p>
                <w:p w:rsidR="00463FD6" w:rsidRPr="00463FD6" w:rsidRDefault="00463FD6" w:rsidP="00DB7520">
                  <w:pPr>
                    <w:framePr w:hSpace="180" w:wrap="around" w:vAnchor="text" w:hAnchor="text" w:xAlign="center" w:y="1"/>
                    <w:numPr>
                      <w:ilvl w:val="0"/>
                      <w:numId w:val="4"/>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sz w:val="24"/>
                      <w:szCs w:val="24"/>
                    </w:rPr>
                    <w:t xml:space="preserve">You will have </w:t>
                  </w:r>
                  <w:r w:rsidRPr="00463FD6">
                    <w:rPr>
                      <w:rFonts w:ascii="Lao UI" w:eastAsia="Calibri" w:hAnsi="Lao UI" w:cs="Lao UI"/>
                      <w:b/>
                      <w:bCs/>
                      <w:sz w:val="24"/>
                      <w:szCs w:val="24"/>
                    </w:rPr>
                    <w:t>one plan</w:t>
                  </w:r>
                  <w:r w:rsidRPr="00463FD6">
                    <w:rPr>
                      <w:rFonts w:ascii="Lao UI" w:eastAsia="Calibri" w:hAnsi="Lao UI" w:cs="Lao UI"/>
                      <w:sz w:val="24"/>
                      <w:szCs w:val="24"/>
                    </w:rPr>
                    <w:t xml:space="preserve"> to address </w:t>
                  </w:r>
                  <w:r w:rsidRPr="00463FD6">
                    <w:rPr>
                      <w:rFonts w:ascii="Lao UI" w:eastAsia="Calibri" w:hAnsi="Lao UI" w:cs="Lao UI"/>
                      <w:b/>
                      <w:bCs/>
                      <w:sz w:val="24"/>
                      <w:szCs w:val="24"/>
                    </w:rPr>
                    <w:t>each worry statement</w:t>
                  </w:r>
                </w:p>
                <w:p w:rsidR="00463FD6" w:rsidRPr="00463FD6" w:rsidRDefault="00463FD6" w:rsidP="00DB7520">
                  <w:pPr>
                    <w:framePr w:hSpace="180" w:wrap="around" w:vAnchor="text" w:hAnchor="text" w:xAlign="center" w:y="1"/>
                    <w:spacing w:after="120"/>
                    <w:ind w:left="495" w:right="179"/>
                    <w:contextualSpacing/>
                    <w:suppressOverlap/>
                    <w:rPr>
                      <w:rFonts w:ascii="Lao UI" w:eastAsia="Calibri" w:hAnsi="Lao UI" w:cs="Lao UI"/>
                      <w:sz w:val="8"/>
                      <w:szCs w:val="8"/>
                    </w:rPr>
                  </w:pPr>
                </w:p>
                <w:p w:rsidR="00463FD6" w:rsidRPr="00463FD6" w:rsidRDefault="00463FD6" w:rsidP="00DB7520">
                  <w:pPr>
                    <w:framePr w:hSpace="180" w:wrap="around" w:vAnchor="text" w:hAnchor="text" w:xAlign="center" w:y="1"/>
                    <w:numPr>
                      <w:ilvl w:val="0"/>
                      <w:numId w:val="4"/>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sz w:val="24"/>
                      <w:szCs w:val="24"/>
                    </w:rPr>
                    <w:t xml:space="preserve">You will start your meetings with your </w:t>
                  </w:r>
                  <w:r w:rsidRPr="00463FD6">
                    <w:rPr>
                      <w:rFonts w:ascii="Lao UI" w:eastAsia="Calibri" w:hAnsi="Lao UI" w:cs="Lao UI"/>
                      <w:b/>
                      <w:bCs/>
                      <w:sz w:val="24"/>
                      <w:szCs w:val="24"/>
                    </w:rPr>
                    <w:t>scaling question</w:t>
                  </w:r>
                  <w:r w:rsidRPr="00463FD6">
                    <w:rPr>
                      <w:rFonts w:ascii="Lao UI" w:eastAsia="Calibri" w:hAnsi="Lao UI" w:cs="Lao UI"/>
                      <w:sz w:val="24"/>
                      <w:szCs w:val="24"/>
                    </w:rPr>
                    <w:t xml:space="preserve"> to find out how worried everyone is at the moment.</w:t>
                  </w:r>
                </w:p>
                <w:p w:rsidR="00463FD6" w:rsidRPr="00463FD6" w:rsidRDefault="00463FD6" w:rsidP="00DB7520">
                  <w:pPr>
                    <w:framePr w:hSpace="180" w:wrap="around" w:vAnchor="text" w:hAnchor="text" w:xAlign="center" w:y="1"/>
                    <w:spacing w:after="120"/>
                    <w:ind w:left="495" w:right="179"/>
                    <w:contextualSpacing/>
                    <w:suppressOverlap/>
                    <w:rPr>
                      <w:rFonts w:ascii="Lao UI" w:eastAsia="Calibri" w:hAnsi="Lao UI" w:cs="Lao UI"/>
                      <w:sz w:val="8"/>
                      <w:szCs w:val="8"/>
                    </w:rPr>
                  </w:pPr>
                </w:p>
                <w:p w:rsidR="00463FD6" w:rsidRPr="00463FD6" w:rsidRDefault="00463FD6" w:rsidP="00DB7520">
                  <w:pPr>
                    <w:framePr w:hSpace="180" w:wrap="around" w:vAnchor="text" w:hAnchor="text" w:xAlign="center" w:y="1"/>
                    <w:numPr>
                      <w:ilvl w:val="0"/>
                      <w:numId w:val="4"/>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sz w:val="24"/>
                      <w:szCs w:val="24"/>
                    </w:rPr>
                    <w:t xml:space="preserve">You then explore what people need to see to go up one point on the scale. </w:t>
                  </w:r>
                  <w:r w:rsidRPr="00463FD6">
                    <w:rPr>
                      <w:rFonts w:ascii="Lao UI" w:eastAsia="Calibri" w:hAnsi="Lao UI" w:cs="Lao UI"/>
                      <w:b/>
                      <w:bCs/>
                      <w:sz w:val="24"/>
                      <w:szCs w:val="24"/>
                    </w:rPr>
                    <w:t>How</w:t>
                  </w:r>
                  <w:r w:rsidRPr="00463FD6">
                    <w:rPr>
                      <w:rFonts w:ascii="Lao UI" w:eastAsia="Calibri" w:hAnsi="Lao UI" w:cs="Lao UI"/>
                      <w:sz w:val="24"/>
                      <w:szCs w:val="24"/>
                    </w:rPr>
                    <w:t xml:space="preserve"> you get to that next point becomes the </w:t>
                  </w:r>
                  <w:r w:rsidRPr="00463FD6">
                    <w:rPr>
                      <w:rFonts w:ascii="Lao UI" w:eastAsia="Calibri" w:hAnsi="Lao UI" w:cs="Lao UI"/>
                      <w:b/>
                      <w:bCs/>
                      <w:sz w:val="24"/>
                      <w:szCs w:val="24"/>
                    </w:rPr>
                    <w:t>actions</w:t>
                  </w:r>
                  <w:r w:rsidRPr="00463FD6">
                    <w:rPr>
                      <w:rFonts w:ascii="Lao UI" w:eastAsia="Calibri" w:hAnsi="Lao UI" w:cs="Lao UI"/>
                      <w:sz w:val="24"/>
                      <w:szCs w:val="24"/>
                    </w:rPr>
                    <w:t xml:space="preserve"> to your plan. </w:t>
                  </w:r>
                </w:p>
                <w:p w:rsidR="00463FD6" w:rsidRPr="00463FD6" w:rsidRDefault="00463FD6" w:rsidP="00DB7520">
                  <w:pPr>
                    <w:framePr w:hSpace="180" w:wrap="around" w:vAnchor="text" w:hAnchor="text" w:xAlign="center" w:y="1"/>
                    <w:ind w:left="212" w:right="179"/>
                    <w:suppressOverlap/>
                    <w:rPr>
                      <w:rFonts w:ascii="Lao UI" w:eastAsia="Calibri" w:hAnsi="Lao UI" w:cs="Lao UI"/>
                      <w:b/>
                      <w:bCs/>
                      <w:sz w:val="24"/>
                      <w:szCs w:val="24"/>
                    </w:rPr>
                  </w:pPr>
                  <w:r w:rsidRPr="00463FD6">
                    <w:rPr>
                      <w:rFonts w:ascii="Lao UI" w:eastAsia="Calibri" w:hAnsi="Lao UI" w:cs="Lao UI"/>
                      <w:b/>
                      <w:bCs/>
                      <w:color w:val="0070C0"/>
                      <w:sz w:val="28"/>
                      <w:szCs w:val="28"/>
                    </w:rPr>
                    <w:t xml:space="preserve">Remember: </w:t>
                  </w:r>
                </w:p>
                <w:p w:rsidR="00463FD6" w:rsidRPr="00463FD6" w:rsidRDefault="00463FD6" w:rsidP="00DB7520">
                  <w:pPr>
                    <w:framePr w:hSpace="180" w:wrap="around" w:vAnchor="text" w:hAnchor="text" w:xAlign="center" w:y="1"/>
                    <w:spacing w:after="120"/>
                    <w:ind w:left="212" w:right="179"/>
                    <w:suppressOverlap/>
                    <w:rPr>
                      <w:rFonts w:ascii="Lao UI" w:eastAsia="Calibri" w:hAnsi="Lao UI" w:cs="Lao UI"/>
                      <w:sz w:val="24"/>
                      <w:szCs w:val="24"/>
                    </w:rPr>
                  </w:pPr>
                  <w:r w:rsidRPr="00463FD6">
                    <w:rPr>
                      <w:rFonts w:ascii="Lao UI" w:eastAsia="Calibri" w:hAnsi="Lao UI" w:cs="Lao UI"/>
                      <w:b/>
                      <w:bCs/>
                      <w:sz w:val="24"/>
                      <w:szCs w:val="24"/>
                    </w:rPr>
                    <w:t>Most of the actions</w:t>
                  </w:r>
                  <w:r w:rsidRPr="00463FD6">
                    <w:rPr>
                      <w:rFonts w:ascii="Lao UI" w:eastAsia="Calibri" w:hAnsi="Lao UI" w:cs="Lao UI"/>
                      <w:sz w:val="24"/>
                      <w:szCs w:val="24"/>
                    </w:rPr>
                    <w:t xml:space="preserve"> should be things </w:t>
                  </w:r>
                  <w:r w:rsidRPr="00463FD6">
                    <w:rPr>
                      <w:rFonts w:ascii="Lao UI" w:eastAsia="Calibri" w:hAnsi="Lao UI" w:cs="Lao UI"/>
                      <w:b/>
                      <w:bCs/>
                      <w:sz w:val="24"/>
                      <w:szCs w:val="24"/>
                    </w:rPr>
                    <w:t xml:space="preserve">the family and network people will do </w:t>
                  </w:r>
                  <w:r w:rsidRPr="00463FD6">
                    <w:rPr>
                      <w:rFonts w:ascii="Lao UI" w:eastAsia="Calibri" w:hAnsi="Lao UI" w:cs="Lao UI"/>
                      <w:sz w:val="24"/>
                      <w:szCs w:val="24"/>
                    </w:rPr>
                    <w:t>in the</w:t>
                  </w:r>
                  <w:r w:rsidRPr="00463FD6">
                    <w:rPr>
                      <w:rFonts w:ascii="Lao UI" w:eastAsia="Calibri" w:hAnsi="Lao UI" w:cs="Lao UI"/>
                      <w:b/>
                      <w:bCs/>
                      <w:sz w:val="24"/>
                      <w:szCs w:val="24"/>
                    </w:rPr>
                    <w:t xml:space="preserve"> child’s everyday life.</w:t>
                  </w:r>
                </w:p>
                <w:p w:rsidR="00463FD6" w:rsidRPr="00463FD6" w:rsidRDefault="00463FD6" w:rsidP="00DB7520">
                  <w:pPr>
                    <w:framePr w:hSpace="180" w:wrap="around" w:vAnchor="text" w:hAnchor="text" w:xAlign="center" w:y="1"/>
                    <w:spacing w:after="120"/>
                    <w:ind w:left="212" w:right="179"/>
                    <w:suppressOverlap/>
                    <w:rPr>
                      <w:rFonts w:ascii="Lao UI" w:eastAsia="Calibri" w:hAnsi="Lao UI" w:cs="Lao UI"/>
                      <w:color w:val="00B0F0"/>
                      <w:sz w:val="32"/>
                      <w:szCs w:val="32"/>
                    </w:rPr>
                  </w:pPr>
                  <w:r w:rsidRPr="00463FD6">
                    <w:rPr>
                      <w:rFonts w:ascii="Lao UI" w:eastAsia="Calibri" w:hAnsi="Lao UI" w:cs="Lao UI"/>
                      <w:sz w:val="24"/>
                      <w:szCs w:val="24"/>
                    </w:rPr>
                    <w:t xml:space="preserve">The family and the network need to come up with </w:t>
                  </w:r>
                  <w:r w:rsidRPr="00463FD6">
                    <w:rPr>
                      <w:rFonts w:ascii="Lao UI" w:eastAsia="Calibri" w:hAnsi="Lao UI" w:cs="Lao UI"/>
                      <w:b/>
                      <w:bCs/>
                      <w:sz w:val="24"/>
                      <w:szCs w:val="24"/>
                    </w:rPr>
                    <w:t>most of the ideas</w:t>
                  </w:r>
                  <w:r w:rsidRPr="00463FD6">
                    <w:rPr>
                      <w:rFonts w:ascii="Lao UI" w:eastAsia="Calibri" w:hAnsi="Lao UI" w:cs="Lao UI"/>
                      <w:sz w:val="24"/>
                      <w:szCs w:val="24"/>
                    </w:rPr>
                    <w:t xml:space="preserve"> for what should happen. It’s the professionals’ job to support them to come up with the solutions through the types of </w:t>
                  </w:r>
                  <w:r w:rsidRPr="00463FD6">
                    <w:rPr>
                      <w:rFonts w:ascii="Lao UI" w:eastAsia="Calibri" w:hAnsi="Lao UI" w:cs="Lao UI"/>
                      <w:b/>
                      <w:bCs/>
                      <w:sz w:val="24"/>
                      <w:szCs w:val="24"/>
                    </w:rPr>
                    <w:t>questions we ask</w:t>
                  </w:r>
                  <w:r w:rsidRPr="00463FD6">
                    <w:rPr>
                      <w:rFonts w:ascii="Lao UI" w:eastAsia="Calibri" w:hAnsi="Lao UI" w:cs="Lao UI"/>
                      <w:sz w:val="24"/>
                      <w:szCs w:val="24"/>
                    </w:rPr>
                    <w:t xml:space="preserve">.  </w:t>
                  </w:r>
                </w:p>
              </w:tc>
            </w:tr>
            <w:tr w:rsidR="00463FD6" w:rsidRPr="00463FD6" w:rsidTr="00463FD6">
              <w:trPr>
                <w:trHeight w:val="2450"/>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hideMark/>
                </w:tcPr>
                <w:p w:rsidR="00463FD6" w:rsidRPr="00463FD6" w:rsidRDefault="00463FD6" w:rsidP="00DB7520">
                  <w:pPr>
                    <w:framePr w:hSpace="180" w:wrap="around" w:vAnchor="text" w:hAnchor="text" w:xAlign="center" w:y="1"/>
                    <w:spacing w:before="120"/>
                    <w:ind w:left="204" w:right="179"/>
                    <w:suppressOverlap/>
                    <w:rPr>
                      <w:rFonts w:ascii="Lao UI" w:eastAsia="Calibri" w:hAnsi="Lao UI" w:cs="Lao UI"/>
                      <w:color w:val="00B0F0"/>
                      <w:sz w:val="32"/>
                      <w:szCs w:val="32"/>
                    </w:rPr>
                  </w:pPr>
                  <w:r w:rsidRPr="00463FD6">
                    <w:rPr>
                      <w:rFonts w:ascii="Lao UI" w:eastAsia="Calibri" w:hAnsi="Lao UI" w:cs="Lao UI"/>
                      <w:color w:val="00B0F0"/>
                      <w:sz w:val="32"/>
                      <w:szCs w:val="32"/>
                    </w:rPr>
                    <w:t>Forms and Guidance</w:t>
                  </w:r>
                </w:p>
                <w:p w:rsidR="00463FD6" w:rsidRPr="00463FD6" w:rsidRDefault="00463FD6" w:rsidP="00DB7520">
                  <w:pPr>
                    <w:framePr w:hSpace="180" w:wrap="around" w:vAnchor="text" w:hAnchor="text" w:xAlign="center" w:y="1"/>
                    <w:spacing w:after="120"/>
                    <w:ind w:left="204" w:right="179"/>
                    <w:suppressOverlap/>
                    <w:rPr>
                      <w:rFonts w:ascii="Lao UI" w:eastAsia="Calibri" w:hAnsi="Lao UI" w:cs="Lao UI"/>
                      <w:sz w:val="24"/>
                      <w:szCs w:val="24"/>
                    </w:rPr>
                  </w:pPr>
                  <w:r w:rsidRPr="00463FD6">
                    <w:rPr>
                      <w:rFonts w:ascii="Lao UI" w:eastAsia="Calibri" w:hAnsi="Lao UI" w:cs="Lao UI"/>
                      <w:sz w:val="24"/>
                      <w:szCs w:val="24"/>
                    </w:rPr>
                    <w:t xml:space="preserve">The new paper versions of the new Early Help forms are all available now on the </w:t>
                  </w:r>
                  <w:hyperlink r:id="rId47" w:history="1">
                    <w:r w:rsidRPr="00463FD6">
                      <w:rPr>
                        <w:rFonts w:ascii="Lao UI" w:eastAsia="Calibri" w:hAnsi="Lao UI" w:cs="Lao UI"/>
                        <w:color w:val="0000FF"/>
                        <w:sz w:val="24"/>
                        <w:szCs w:val="24"/>
                        <w:u w:val="single"/>
                      </w:rPr>
                      <w:t>Early Help website</w:t>
                    </w:r>
                  </w:hyperlink>
                  <w:r w:rsidRPr="00463FD6">
                    <w:rPr>
                      <w:rFonts w:ascii="Lao UI" w:eastAsia="Calibri" w:hAnsi="Lao UI" w:cs="Lao UI"/>
                      <w:sz w:val="24"/>
                      <w:szCs w:val="24"/>
                    </w:rPr>
                    <w:t xml:space="preserve"> along with guidance on how to complete them using Signs of Wellbeing.</w:t>
                  </w:r>
                </w:p>
                <w:p w:rsidR="00463FD6" w:rsidRPr="00463FD6" w:rsidRDefault="00463FD6" w:rsidP="00DB7520">
                  <w:pPr>
                    <w:framePr w:hSpace="180" w:wrap="around" w:vAnchor="text" w:hAnchor="text" w:xAlign="center" w:y="1"/>
                    <w:spacing w:after="120"/>
                    <w:ind w:left="204" w:right="179"/>
                    <w:suppressOverlap/>
                    <w:rPr>
                      <w:rFonts w:ascii="Lao UI" w:eastAsia="Calibri" w:hAnsi="Lao UI" w:cs="Lao UI"/>
                      <w:color w:val="00B0F0"/>
                      <w:sz w:val="32"/>
                      <w:szCs w:val="32"/>
                    </w:rPr>
                  </w:pPr>
                  <w:r w:rsidRPr="00463FD6">
                    <w:rPr>
                      <w:rFonts w:ascii="Lao UI" w:eastAsia="Calibri" w:hAnsi="Lao UI" w:cs="Lao UI"/>
                      <w:sz w:val="24"/>
                      <w:szCs w:val="24"/>
                    </w:rPr>
                    <w:t xml:space="preserve">Quick reference guides on using the three columns, direct work tools, scaling, and writing Worry Statements and Wellbeing Goals are available on Signs of Safety page on the </w:t>
                  </w:r>
                  <w:hyperlink r:id="rId48" w:history="1">
                    <w:r w:rsidRPr="00463FD6">
                      <w:rPr>
                        <w:rFonts w:ascii="Lao UI" w:eastAsia="Calibri" w:hAnsi="Lao UI" w:cs="Lao UI"/>
                        <w:color w:val="0000FF"/>
                        <w:sz w:val="24"/>
                        <w:szCs w:val="24"/>
                        <w:u w:val="single"/>
                      </w:rPr>
                      <w:t>LSCB website</w:t>
                    </w:r>
                  </w:hyperlink>
                  <w:r w:rsidRPr="00463FD6">
                    <w:rPr>
                      <w:rFonts w:ascii="Lao UI" w:eastAsia="Calibri" w:hAnsi="Lao UI" w:cs="Lao UI"/>
                      <w:sz w:val="24"/>
                      <w:szCs w:val="24"/>
                    </w:rPr>
                    <w:t xml:space="preserve">.   </w:t>
                  </w:r>
                </w:p>
              </w:tc>
            </w:tr>
            <w:tr w:rsidR="00463FD6" w:rsidRPr="00463FD6" w:rsidTr="00463FD6">
              <w:trPr>
                <w:trHeight w:val="1433"/>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tcPr>
                <w:p w:rsidR="00463FD6" w:rsidRPr="00463FD6" w:rsidRDefault="00463FD6" w:rsidP="00DB7520">
                  <w:pPr>
                    <w:framePr w:hSpace="180" w:wrap="around" w:vAnchor="text" w:hAnchor="text" w:xAlign="center" w:y="1"/>
                    <w:spacing w:before="120"/>
                    <w:ind w:left="204" w:right="179"/>
                    <w:suppressOverlap/>
                    <w:rPr>
                      <w:rFonts w:ascii="Lao UI" w:eastAsia="Calibri" w:hAnsi="Lao UI" w:cs="Lao UI"/>
                      <w:color w:val="00B0F0"/>
                      <w:sz w:val="40"/>
                      <w:szCs w:val="40"/>
                    </w:rPr>
                  </w:pPr>
                  <w:r w:rsidRPr="00463FD6">
                    <w:rPr>
                      <w:rFonts w:ascii="Lao UI" w:eastAsia="Calibri" w:hAnsi="Lao UI" w:cs="Lao UI"/>
                      <w:color w:val="00B0F0"/>
                      <w:sz w:val="44"/>
                      <w:szCs w:val="44"/>
                    </w:rPr>
                    <w:t>Important things you need to know:</w:t>
                  </w:r>
                </w:p>
                <w:p w:rsidR="00463FD6" w:rsidRPr="00463FD6" w:rsidRDefault="00463FD6" w:rsidP="00DB7520">
                  <w:pPr>
                    <w:framePr w:hSpace="180" w:wrap="around" w:vAnchor="text" w:hAnchor="text" w:xAlign="center" w:y="1"/>
                    <w:numPr>
                      <w:ilvl w:val="0"/>
                      <w:numId w:val="5"/>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b/>
                      <w:bCs/>
                      <w:color w:val="FF0000"/>
                      <w:sz w:val="24"/>
                      <w:szCs w:val="24"/>
                    </w:rPr>
                    <w:t xml:space="preserve">Only </w:t>
                  </w:r>
                  <w:r w:rsidRPr="00463FD6">
                    <w:rPr>
                      <w:rFonts w:ascii="Lao UI" w:eastAsia="Calibri" w:hAnsi="Lao UI" w:cs="Lao UI"/>
                      <w:b/>
                      <w:bCs/>
                      <w:color w:val="0070C0"/>
                      <w:sz w:val="24"/>
                      <w:szCs w:val="24"/>
                    </w:rPr>
                    <w:t>the new paper forms will be accepted</w:t>
                  </w:r>
                  <w:r w:rsidRPr="00463FD6">
                    <w:rPr>
                      <w:rFonts w:ascii="Lao UI" w:eastAsia="Calibri" w:hAnsi="Lao UI" w:cs="Lao UI"/>
                      <w:color w:val="0070C0"/>
                      <w:sz w:val="24"/>
                      <w:szCs w:val="24"/>
                    </w:rPr>
                    <w:t xml:space="preserve"> </w:t>
                  </w:r>
                  <w:r w:rsidRPr="00463FD6">
                    <w:rPr>
                      <w:rFonts w:ascii="Lao UI" w:eastAsia="Calibri" w:hAnsi="Lao UI" w:cs="Lao UI"/>
                      <w:sz w:val="24"/>
                      <w:szCs w:val="24"/>
                    </w:rPr>
                    <w:t xml:space="preserve">by Early Help Brokerage </w:t>
                  </w:r>
                  <w:r w:rsidRPr="00463FD6">
                    <w:rPr>
                      <w:rFonts w:ascii="Lao UI" w:eastAsia="Calibri" w:hAnsi="Lao UI" w:cs="Lao UI"/>
                      <w:b/>
                      <w:bCs/>
                      <w:color w:val="FF0000"/>
                      <w:sz w:val="24"/>
                      <w:szCs w:val="24"/>
                    </w:rPr>
                    <w:t>after 19</w:t>
                  </w:r>
                  <w:r w:rsidRPr="00463FD6">
                    <w:rPr>
                      <w:rFonts w:ascii="Lao UI" w:eastAsia="Calibri" w:hAnsi="Lao UI" w:cs="Lao UI"/>
                      <w:b/>
                      <w:bCs/>
                      <w:color w:val="FF0000"/>
                      <w:sz w:val="24"/>
                      <w:szCs w:val="24"/>
                      <w:vertAlign w:val="superscript"/>
                    </w:rPr>
                    <w:t>th</w:t>
                  </w:r>
                  <w:r w:rsidRPr="00463FD6">
                    <w:rPr>
                      <w:rFonts w:ascii="Lao UI" w:eastAsia="Calibri" w:hAnsi="Lao UI" w:cs="Lao UI"/>
                      <w:b/>
                      <w:bCs/>
                      <w:color w:val="FF0000"/>
                      <w:sz w:val="24"/>
                      <w:szCs w:val="24"/>
                    </w:rPr>
                    <w:t xml:space="preserve"> November</w:t>
                  </w:r>
                  <w:r w:rsidRPr="00463FD6">
                    <w:rPr>
                      <w:rFonts w:ascii="Lao UI" w:eastAsia="Calibri" w:hAnsi="Lao UI" w:cs="Lao UI"/>
                      <w:color w:val="FF0000"/>
                      <w:sz w:val="24"/>
                      <w:szCs w:val="24"/>
                    </w:rPr>
                    <w:t xml:space="preserve"> </w:t>
                  </w:r>
                  <w:r w:rsidRPr="00463FD6">
                    <w:rPr>
                      <w:rFonts w:ascii="Lao UI" w:eastAsia="Calibri" w:hAnsi="Lao UI" w:cs="Lao UI"/>
                      <w:sz w:val="24"/>
                      <w:szCs w:val="24"/>
                    </w:rPr>
                    <w:t>– please submit any old versions by close of play on Friday 16</w:t>
                  </w:r>
                  <w:r w:rsidRPr="00463FD6">
                    <w:rPr>
                      <w:rFonts w:ascii="Lao UI" w:eastAsia="Calibri" w:hAnsi="Lao UI" w:cs="Lao UI"/>
                      <w:sz w:val="24"/>
                      <w:szCs w:val="24"/>
                      <w:vertAlign w:val="superscript"/>
                    </w:rPr>
                    <w:t>th</w:t>
                  </w:r>
                  <w:r w:rsidRPr="00463FD6">
                    <w:rPr>
                      <w:rFonts w:ascii="Lao UI" w:eastAsia="Calibri" w:hAnsi="Lao UI" w:cs="Lao UI"/>
                      <w:sz w:val="24"/>
                      <w:szCs w:val="24"/>
                    </w:rPr>
                    <w:t xml:space="preserve">. The Early Help Brokerage Team will be available to support you to transfer the information to the new forms. Please send paper forms to the GCSX mailbox for safe </w:t>
                  </w:r>
                  <w:r w:rsidRPr="00463FD6">
                    <w:rPr>
                      <w:rFonts w:eastAsia="Calibri"/>
                      <w:noProof/>
                    </w:rPr>
                    <w:drawing>
                      <wp:anchor distT="0" distB="0" distL="114300" distR="114300" simplePos="0" relativeHeight="251742208" behindDoc="1" locked="0" layoutInCell="1" allowOverlap="1" wp14:anchorId="004CC8D6" wp14:editId="1CC159E4">
                        <wp:simplePos x="0" y="0"/>
                        <wp:positionH relativeFrom="column">
                          <wp:align>right</wp:align>
                        </wp:positionH>
                        <wp:positionV relativeFrom="paragraph">
                          <wp:posOffset>-90170</wp:posOffset>
                        </wp:positionV>
                        <wp:extent cx="1028065" cy="948055"/>
                        <wp:effectExtent l="0" t="0" r="635" b="4445"/>
                        <wp:wrapTight wrapText="bothSides">
                          <wp:wrapPolygon edited="0">
                            <wp:start x="0" y="0"/>
                            <wp:lineTo x="0" y="21267"/>
                            <wp:lineTo x="21213" y="21267"/>
                            <wp:lineTo x="21213" y="0"/>
                            <wp:lineTo x="0" y="0"/>
                          </wp:wrapPolygon>
                        </wp:wrapTight>
                        <wp:docPr id="24" name="Picture 17" descr="WP_20180227_10_49_59_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_20180227_10_49_59_Ri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065" cy="948055"/>
                                </a:xfrm>
                                <a:prstGeom prst="rect">
                                  <a:avLst/>
                                </a:prstGeom>
                                <a:noFill/>
                              </pic:spPr>
                            </pic:pic>
                          </a:graphicData>
                        </a:graphic>
                        <wp14:sizeRelH relativeFrom="page">
                          <wp14:pctWidth>0</wp14:pctWidth>
                        </wp14:sizeRelH>
                        <wp14:sizeRelV relativeFrom="page">
                          <wp14:pctHeight>0</wp14:pctHeight>
                        </wp14:sizeRelV>
                      </wp:anchor>
                    </w:drawing>
                  </w:r>
                  <w:r w:rsidRPr="00463FD6">
                    <w:rPr>
                      <w:rFonts w:ascii="Lao UI" w:eastAsia="Calibri" w:hAnsi="Lao UI" w:cs="Lao UI"/>
                      <w:sz w:val="24"/>
                      <w:szCs w:val="24"/>
                    </w:rPr>
                    <w:t xml:space="preserve">contact: </w:t>
                  </w:r>
                  <w:hyperlink r:id="rId50" w:history="1">
                    <w:r w:rsidRPr="00463FD6">
                      <w:rPr>
                        <w:rFonts w:ascii="Lao UI" w:eastAsia="Calibri" w:hAnsi="Lao UI" w:cs="Lao UI"/>
                        <w:color w:val="0000FF"/>
                        <w:sz w:val="24"/>
                        <w:szCs w:val="24"/>
                        <w:u w:val="single"/>
                        <w:lang w:eastAsia="en-US"/>
                      </w:rPr>
                      <w:t>EHB@cheshireeast.gcsx.gov.uk</w:t>
                    </w:r>
                  </w:hyperlink>
                </w:p>
                <w:p w:rsidR="00463FD6" w:rsidRPr="00463FD6" w:rsidRDefault="00463FD6" w:rsidP="00DB7520">
                  <w:pPr>
                    <w:framePr w:hSpace="180" w:wrap="around" w:vAnchor="text" w:hAnchor="text" w:xAlign="center" w:y="1"/>
                    <w:spacing w:after="120"/>
                    <w:ind w:left="495" w:right="179"/>
                    <w:contextualSpacing/>
                    <w:suppressOverlap/>
                    <w:rPr>
                      <w:rFonts w:ascii="Lao UI" w:eastAsia="Calibri" w:hAnsi="Lao UI" w:cs="Lao UI"/>
                      <w:sz w:val="12"/>
                      <w:szCs w:val="12"/>
                    </w:rPr>
                  </w:pPr>
                </w:p>
                <w:p w:rsidR="00463FD6" w:rsidRPr="00463FD6" w:rsidRDefault="00463FD6" w:rsidP="00DB7520">
                  <w:pPr>
                    <w:framePr w:hSpace="180" w:wrap="around" w:vAnchor="text" w:hAnchor="text" w:xAlign="center" w:y="1"/>
                    <w:numPr>
                      <w:ilvl w:val="0"/>
                      <w:numId w:val="5"/>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b/>
                      <w:bCs/>
                      <w:color w:val="0070C0"/>
                      <w:sz w:val="24"/>
                      <w:szCs w:val="24"/>
                    </w:rPr>
                    <w:t xml:space="preserve">You need to scan and attach any direct work with families </w:t>
                  </w:r>
                  <w:r w:rsidRPr="00463FD6">
                    <w:rPr>
                      <w:rFonts w:ascii="Lao UI" w:eastAsia="Calibri" w:hAnsi="Lao UI" w:cs="Lao UI"/>
                      <w:sz w:val="24"/>
                      <w:szCs w:val="24"/>
                    </w:rPr>
                    <w:t xml:space="preserve">whether this is the three houses, safety house, a genogram, or circles of support diagram, or all of the above! (guides and templates for these are on the </w:t>
                  </w:r>
                  <w:hyperlink r:id="rId51" w:history="1">
                    <w:r w:rsidRPr="00463FD6">
                      <w:rPr>
                        <w:rFonts w:ascii="Lao UI" w:eastAsia="Calibri" w:hAnsi="Lao UI" w:cs="Lao UI"/>
                        <w:color w:val="0000FF"/>
                        <w:sz w:val="24"/>
                        <w:szCs w:val="24"/>
                        <w:u w:val="single"/>
                      </w:rPr>
                      <w:t>LSCB website</w:t>
                    </w:r>
                  </w:hyperlink>
                  <w:r w:rsidRPr="00463FD6">
                    <w:rPr>
                      <w:rFonts w:ascii="Lao UI" w:eastAsia="Calibri" w:hAnsi="Lao UI" w:cs="Lao UI"/>
                      <w:sz w:val="24"/>
                      <w:szCs w:val="24"/>
                    </w:rPr>
                    <w:t>.)</w:t>
                  </w:r>
                  <w:r w:rsidRPr="00463FD6">
                    <w:rPr>
                      <w:rFonts w:ascii="Lao UI" w:eastAsia="Calibri" w:hAnsi="Lao UI" w:cs="Lao UI"/>
                      <w:b/>
                      <w:bCs/>
                      <w:color w:val="0070C0"/>
                      <w:sz w:val="24"/>
                      <w:szCs w:val="24"/>
                    </w:rPr>
                    <w:t xml:space="preserve"> </w:t>
                  </w:r>
                </w:p>
                <w:p w:rsidR="00463FD6" w:rsidRPr="00463FD6" w:rsidRDefault="00463FD6" w:rsidP="00DB7520">
                  <w:pPr>
                    <w:framePr w:hSpace="180" w:wrap="around" w:vAnchor="text" w:hAnchor="text" w:xAlign="center" w:y="1"/>
                    <w:spacing w:after="120"/>
                    <w:ind w:left="495" w:right="179"/>
                    <w:contextualSpacing/>
                    <w:suppressOverlap/>
                    <w:rPr>
                      <w:rFonts w:ascii="Lao UI" w:eastAsia="Calibri" w:hAnsi="Lao UI" w:cs="Lao UI"/>
                      <w:sz w:val="24"/>
                      <w:szCs w:val="24"/>
                    </w:rPr>
                  </w:pPr>
                  <w:r w:rsidRPr="00463FD6">
                    <w:rPr>
                      <w:rFonts w:ascii="Lao UI" w:eastAsia="Calibri" w:hAnsi="Lao UI" w:cs="Lao UI"/>
                      <w:b/>
                      <w:bCs/>
                      <w:color w:val="00B0F0"/>
                      <w:sz w:val="24"/>
                      <w:szCs w:val="24"/>
                    </w:rPr>
                    <w:t>For the paper forms:</w:t>
                  </w:r>
                  <w:r w:rsidRPr="00463FD6">
                    <w:rPr>
                      <w:rFonts w:ascii="Lao UI" w:eastAsia="Calibri" w:hAnsi="Lao UI" w:cs="Lao UI"/>
                      <w:color w:val="00B0F0"/>
                      <w:sz w:val="24"/>
                      <w:szCs w:val="24"/>
                    </w:rPr>
                    <w:t xml:space="preserve"> </w:t>
                  </w:r>
                  <w:r w:rsidRPr="00463FD6">
                    <w:rPr>
                      <w:rFonts w:ascii="Lao UI" w:eastAsia="Calibri" w:hAnsi="Lao UI" w:cs="Lao UI"/>
                      <w:sz w:val="24"/>
                      <w:szCs w:val="24"/>
                    </w:rPr>
                    <w:t>send these to the Early Help Brokerage GCSX mailbox with your assessment or review form</w:t>
                  </w:r>
                </w:p>
                <w:p w:rsidR="00463FD6" w:rsidRPr="00463FD6" w:rsidRDefault="00463FD6" w:rsidP="00DB7520">
                  <w:pPr>
                    <w:framePr w:hSpace="180" w:wrap="around" w:vAnchor="text" w:hAnchor="text" w:xAlign="center" w:y="1"/>
                    <w:spacing w:after="100" w:afterAutospacing="1"/>
                    <w:ind w:left="495" w:right="179"/>
                    <w:contextualSpacing/>
                    <w:suppressOverlap/>
                    <w:rPr>
                      <w:rFonts w:ascii="Lao UI" w:eastAsia="Calibri" w:hAnsi="Lao UI" w:cs="Lao UI"/>
                      <w:sz w:val="24"/>
                      <w:szCs w:val="24"/>
                    </w:rPr>
                  </w:pPr>
                  <w:r w:rsidRPr="00463FD6">
                    <w:rPr>
                      <w:rFonts w:ascii="Lao UI" w:eastAsia="Calibri" w:hAnsi="Lao UI" w:cs="Lao UI"/>
                      <w:b/>
                      <w:bCs/>
                      <w:color w:val="00B0F0"/>
                      <w:sz w:val="24"/>
                      <w:szCs w:val="24"/>
                    </w:rPr>
                    <w:t>In the electronic system:</w:t>
                  </w:r>
                  <w:r w:rsidRPr="00463FD6">
                    <w:rPr>
                      <w:rFonts w:ascii="Lao UI" w:eastAsia="Calibri" w:hAnsi="Lao UI" w:cs="Lao UI"/>
                      <w:color w:val="00B0F0"/>
                      <w:sz w:val="24"/>
                      <w:szCs w:val="24"/>
                    </w:rPr>
                    <w:t xml:space="preserve"> </w:t>
                  </w:r>
                  <w:r w:rsidRPr="00463FD6">
                    <w:rPr>
                      <w:rFonts w:ascii="Lao UI" w:eastAsia="Calibri" w:hAnsi="Lao UI" w:cs="Lao UI"/>
                      <w:sz w:val="24"/>
                      <w:szCs w:val="24"/>
                    </w:rPr>
                    <w:t xml:space="preserve">attach these in the system as a </w:t>
                  </w:r>
                  <w:r w:rsidRPr="00463FD6">
                    <w:rPr>
                      <w:rFonts w:ascii="Lao UI" w:eastAsia="Calibri" w:hAnsi="Lao UI" w:cs="Lao UI"/>
                      <w:sz w:val="24"/>
                      <w:szCs w:val="24"/>
                    </w:rPr>
                    <w:lastRenderedPageBreak/>
                    <w:t xml:space="preserve">document. </w:t>
                  </w:r>
                </w:p>
                <w:p w:rsidR="00463FD6" w:rsidRPr="00463FD6" w:rsidRDefault="00463FD6" w:rsidP="00DB7520">
                  <w:pPr>
                    <w:framePr w:hSpace="180" w:wrap="around" w:vAnchor="text" w:hAnchor="text" w:xAlign="center" w:y="1"/>
                    <w:ind w:left="495" w:right="179"/>
                    <w:contextualSpacing/>
                    <w:suppressOverlap/>
                    <w:rPr>
                      <w:rFonts w:ascii="Lao UI" w:eastAsia="Calibri" w:hAnsi="Lao UI" w:cs="Lao UI"/>
                      <w:b/>
                      <w:bCs/>
                      <w:color w:val="0070C0"/>
                      <w:sz w:val="12"/>
                      <w:szCs w:val="12"/>
                    </w:rPr>
                  </w:pPr>
                </w:p>
                <w:p w:rsidR="00463FD6" w:rsidRPr="00463FD6" w:rsidRDefault="00463FD6" w:rsidP="00DB7520">
                  <w:pPr>
                    <w:framePr w:hSpace="180" w:wrap="around" w:vAnchor="text" w:hAnchor="text" w:xAlign="center" w:y="1"/>
                    <w:numPr>
                      <w:ilvl w:val="0"/>
                      <w:numId w:val="5"/>
                    </w:numPr>
                    <w:spacing w:after="120" w:line="276" w:lineRule="auto"/>
                    <w:ind w:left="495" w:right="179" w:hanging="283"/>
                    <w:contextualSpacing/>
                    <w:suppressOverlap/>
                    <w:rPr>
                      <w:rFonts w:ascii="Lao UI" w:eastAsia="Calibri" w:hAnsi="Lao UI" w:cs="Lao UI"/>
                      <w:sz w:val="24"/>
                      <w:szCs w:val="24"/>
                    </w:rPr>
                  </w:pPr>
                  <w:r w:rsidRPr="00463FD6">
                    <w:rPr>
                      <w:rFonts w:ascii="Lao UI" w:eastAsia="Calibri" w:hAnsi="Lao UI" w:cs="Lao UI"/>
                      <w:b/>
                      <w:bCs/>
                      <w:color w:val="0070C0"/>
                      <w:sz w:val="24"/>
                      <w:szCs w:val="24"/>
                    </w:rPr>
                    <w:t>If you are reviewing an existing plan after the 19</w:t>
                  </w:r>
                  <w:r w:rsidRPr="00463FD6">
                    <w:rPr>
                      <w:rFonts w:ascii="Lao UI" w:eastAsia="Calibri" w:hAnsi="Lao UI" w:cs="Lao UI"/>
                      <w:b/>
                      <w:bCs/>
                      <w:color w:val="0070C0"/>
                      <w:sz w:val="24"/>
                      <w:szCs w:val="24"/>
                      <w:vertAlign w:val="superscript"/>
                    </w:rPr>
                    <w:t>th</w:t>
                  </w:r>
                  <w:r w:rsidRPr="00463FD6">
                    <w:rPr>
                      <w:rFonts w:ascii="Lao UI" w:eastAsia="Calibri" w:hAnsi="Lao UI" w:cs="Lao UI"/>
                      <w:b/>
                      <w:bCs/>
                      <w:color w:val="0070C0"/>
                      <w:sz w:val="24"/>
                      <w:szCs w:val="24"/>
                    </w:rPr>
                    <w:t xml:space="preserve"> November you will need to use the new plan form</w:t>
                  </w:r>
                  <w:r w:rsidRPr="00463FD6">
                    <w:rPr>
                      <w:rFonts w:ascii="Lao UI" w:eastAsia="Calibri" w:hAnsi="Lao UI" w:cs="Lao UI"/>
                      <w:color w:val="0070C0"/>
                      <w:sz w:val="24"/>
                      <w:szCs w:val="24"/>
                    </w:rPr>
                    <w:t xml:space="preserve"> </w:t>
                  </w:r>
                  <w:r w:rsidRPr="00463FD6">
                    <w:rPr>
                      <w:rFonts w:ascii="Lao UI" w:eastAsia="Calibri" w:hAnsi="Lao UI" w:cs="Lao UI"/>
                      <w:sz w:val="24"/>
                      <w:szCs w:val="24"/>
                    </w:rPr>
                    <w:t xml:space="preserve">(both as a paper version and in the electronic system) even though the previous assessment or plans were on the old forms. This will mean that you will need to transfer and fit the information from your old form into the new one. </w:t>
                  </w:r>
                  <w:r w:rsidRPr="00463FD6">
                    <w:rPr>
                      <w:rFonts w:ascii="Lao UI" w:eastAsia="Calibri" w:hAnsi="Lao UI" w:cs="Lao UI"/>
                      <w:b/>
                      <w:bCs/>
                      <w:color w:val="0070C0"/>
                      <w:sz w:val="24"/>
                      <w:szCs w:val="24"/>
                    </w:rPr>
                    <w:t>You might want to allow extra time for this.</w:t>
                  </w:r>
                  <w:r w:rsidRPr="00463FD6">
                    <w:rPr>
                      <w:rFonts w:ascii="Lao UI" w:eastAsia="Calibri" w:hAnsi="Lao UI" w:cs="Lao UI"/>
                      <w:color w:val="0070C0"/>
                      <w:sz w:val="24"/>
                      <w:szCs w:val="24"/>
                    </w:rPr>
                    <w:t xml:space="preserve">  </w:t>
                  </w:r>
                </w:p>
              </w:tc>
            </w:tr>
            <w:tr w:rsidR="00463FD6" w:rsidRPr="00463FD6" w:rsidTr="00463FD6">
              <w:trPr>
                <w:trHeight w:val="1433"/>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tcPr>
                <w:p w:rsidR="00463FD6" w:rsidRPr="00463FD6" w:rsidRDefault="00463FD6" w:rsidP="00DB7520">
                  <w:pPr>
                    <w:framePr w:hSpace="180" w:wrap="around" w:vAnchor="text" w:hAnchor="text" w:xAlign="center" w:y="1"/>
                    <w:spacing w:before="120"/>
                    <w:ind w:left="204" w:right="179"/>
                    <w:suppressOverlap/>
                    <w:rPr>
                      <w:rFonts w:ascii="Lao UI" w:eastAsia="Calibri" w:hAnsi="Lao UI" w:cs="Lao UI"/>
                      <w:color w:val="00B0F0"/>
                      <w:sz w:val="40"/>
                      <w:szCs w:val="40"/>
                    </w:rPr>
                  </w:pPr>
                  <w:r w:rsidRPr="00463FD6">
                    <w:rPr>
                      <w:rFonts w:ascii="Lao UI" w:eastAsia="Calibri" w:hAnsi="Lao UI" w:cs="Lao UI"/>
                      <w:color w:val="00B0F0"/>
                      <w:sz w:val="44"/>
                      <w:szCs w:val="44"/>
                    </w:rPr>
                    <w:lastRenderedPageBreak/>
                    <w:t>What support is available?</w:t>
                  </w:r>
                </w:p>
                <w:p w:rsidR="00463FD6" w:rsidRPr="00463FD6" w:rsidRDefault="00463FD6" w:rsidP="00DB7520">
                  <w:pPr>
                    <w:framePr w:hSpace="180" w:wrap="around" w:vAnchor="text" w:hAnchor="text" w:xAlign="center" w:y="1"/>
                    <w:spacing w:after="120"/>
                    <w:ind w:left="204" w:right="179"/>
                    <w:suppressOverlap/>
                    <w:rPr>
                      <w:rFonts w:ascii="Lao UI" w:eastAsia="Calibri" w:hAnsi="Lao UI" w:cs="Lao UI"/>
                      <w:sz w:val="24"/>
                      <w:szCs w:val="24"/>
                    </w:rPr>
                  </w:pPr>
                  <w:r w:rsidRPr="00463FD6">
                    <w:rPr>
                      <w:rFonts w:ascii="Lao UI" w:eastAsia="Calibri" w:hAnsi="Lao UI" w:cs="Lao UI"/>
                      <w:sz w:val="24"/>
                      <w:szCs w:val="24"/>
                    </w:rPr>
                    <w:t>We hope you will find the new forms easy and straightforward to use, but if you need any support or advice please contact:</w:t>
                  </w:r>
                </w:p>
                <w:p w:rsidR="00463FD6" w:rsidRPr="00463FD6" w:rsidRDefault="00463FD6" w:rsidP="00DB7520">
                  <w:pPr>
                    <w:framePr w:hSpace="180" w:wrap="around" w:vAnchor="text" w:hAnchor="text" w:xAlign="center" w:y="1"/>
                    <w:numPr>
                      <w:ilvl w:val="0"/>
                      <w:numId w:val="6"/>
                    </w:numPr>
                    <w:spacing w:after="120" w:line="276" w:lineRule="auto"/>
                    <w:ind w:left="346" w:right="179" w:hanging="142"/>
                    <w:contextualSpacing/>
                    <w:suppressOverlap/>
                    <w:rPr>
                      <w:rFonts w:ascii="Lao UI" w:eastAsia="Calibri" w:hAnsi="Lao UI" w:cs="Lao UI"/>
                      <w:sz w:val="24"/>
                      <w:szCs w:val="24"/>
                    </w:rPr>
                  </w:pPr>
                  <w:r w:rsidRPr="00463FD6">
                    <w:rPr>
                      <w:rFonts w:ascii="Lao UI" w:eastAsia="Calibri" w:hAnsi="Lao UI" w:cs="Lao UI"/>
                      <w:sz w:val="24"/>
                      <w:szCs w:val="24"/>
                    </w:rPr>
                    <w:t xml:space="preserve">Your Signs of Safety/Wellbeing </w:t>
                  </w:r>
                  <w:r w:rsidRPr="00463FD6">
                    <w:rPr>
                      <w:rFonts w:ascii="Lao UI" w:eastAsia="Calibri" w:hAnsi="Lao UI" w:cs="Lao UI"/>
                      <w:b/>
                      <w:bCs/>
                      <w:sz w:val="24"/>
                      <w:szCs w:val="24"/>
                    </w:rPr>
                    <w:t>Practice Lead</w:t>
                  </w:r>
                  <w:r w:rsidRPr="00463FD6">
                    <w:rPr>
                      <w:rFonts w:ascii="Lao UI" w:eastAsia="Calibri" w:hAnsi="Lao UI" w:cs="Lao UI"/>
                      <w:sz w:val="24"/>
                      <w:szCs w:val="24"/>
                    </w:rPr>
                    <w:t xml:space="preserve"> within your organisation – for schools your Practice Leads are in the SCIES </w:t>
                  </w:r>
                  <w:r w:rsidRPr="00463FD6">
                    <w:rPr>
                      <w:rFonts w:eastAsia="Calibri"/>
                      <w:noProof/>
                    </w:rPr>
                    <w:drawing>
                      <wp:anchor distT="0" distB="0" distL="114300" distR="114300" simplePos="0" relativeHeight="251743232" behindDoc="1" locked="0" layoutInCell="1" allowOverlap="1" wp14:anchorId="40A23062" wp14:editId="2926FC70">
                        <wp:simplePos x="0" y="0"/>
                        <wp:positionH relativeFrom="column">
                          <wp:align>right</wp:align>
                        </wp:positionH>
                        <wp:positionV relativeFrom="paragraph">
                          <wp:posOffset>50165</wp:posOffset>
                        </wp:positionV>
                        <wp:extent cx="1873250" cy="1186815"/>
                        <wp:effectExtent l="0" t="0" r="0" b="0"/>
                        <wp:wrapTight wrapText="bothSides">
                          <wp:wrapPolygon edited="0">
                            <wp:start x="0" y="0"/>
                            <wp:lineTo x="0" y="21149"/>
                            <wp:lineTo x="21307" y="21149"/>
                            <wp:lineTo x="21307" y="0"/>
                            <wp:lineTo x="0" y="0"/>
                          </wp:wrapPolygon>
                        </wp:wrapTight>
                        <wp:docPr id="25" name="Picture 16" descr="WP_20180212_13_58_24_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_20180212_13_58_24_Ri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3250" cy="1186815"/>
                                </a:xfrm>
                                <a:prstGeom prst="rect">
                                  <a:avLst/>
                                </a:prstGeom>
                                <a:noFill/>
                              </pic:spPr>
                            </pic:pic>
                          </a:graphicData>
                        </a:graphic>
                        <wp14:sizeRelH relativeFrom="page">
                          <wp14:pctWidth>0</wp14:pctWidth>
                        </wp14:sizeRelH>
                        <wp14:sizeRelV relativeFrom="page">
                          <wp14:pctHeight>0</wp14:pctHeight>
                        </wp14:sizeRelV>
                      </wp:anchor>
                    </w:drawing>
                  </w:r>
                  <w:r w:rsidRPr="00463FD6">
                    <w:rPr>
                      <w:rFonts w:ascii="Lao UI" w:eastAsia="Calibri" w:hAnsi="Lao UI" w:cs="Lao UI"/>
                      <w:sz w:val="24"/>
                      <w:szCs w:val="24"/>
                    </w:rPr>
                    <w:t xml:space="preserve">Team </w:t>
                  </w:r>
                  <w:hyperlink r:id="rId53" w:history="1">
                    <w:r w:rsidRPr="00463FD6">
                      <w:rPr>
                        <w:rFonts w:ascii="Lao UI" w:eastAsia="Calibri" w:hAnsi="Lao UI" w:cs="Lao UI"/>
                        <w:color w:val="0000FF"/>
                        <w:sz w:val="24"/>
                        <w:szCs w:val="24"/>
                        <w:u w:val="single"/>
                      </w:rPr>
                      <w:t>SCIES@cheshireeast.gov.uk</w:t>
                    </w:r>
                  </w:hyperlink>
                  <w:r w:rsidRPr="00463FD6">
                    <w:rPr>
                      <w:rFonts w:ascii="Lao UI" w:eastAsia="Calibri" w:hAnsi="Lao UI" w:cs="Lao UI"/>
                      <w:sz w:val="24"/>
                      <w:szCs w:val="24"/>
                    </w:rPr>
                    <w:t xml:space="preserve"> </w:t>
                  </w:r>
                </w:p>
                <w:p w:rsidR="00463FD6" w:rsidRPr="00463FD6" w:rsidRDefault="00463FD6" w:rsidP="00DB7520">
                  <w:pPr>
                    <w:framePr w:hSpace="180" w:wrap="around" w:vAnchor="text" w:hAnchor="text" w:xAlign="center" w:y="1"/>
                    <w:spacing w:after="120"/>
                    <w:ind w:left="346" w:right="179"/>
                    <w:contextualSpacing/>
                    <w:suppressOverlap/>
                    <w:rPr>
                      <w:rFonts w:ascii="Lao UI" w:eastAsia="Calibri" w:hAnsi="Lao UI" w:cs="Lao UI"/>
                      <w:sz w:val="12"/>
                      <w:szCs w:val="12"/>
                    </w:rPr>
                  </w:pPr>
                </w:p>
                <w:p w:rsidR="00463FD6" w:rsidRPr="00463FD6" w:rsidRDefault="00463FD6" w:rsidP="00DB7520">
                  <w:pPr>
                    <w:framePr w:hSpace="180" w:wrap="around" w:vAnchor="text" w:hAnchor="text" w:xAlign="center" w:y="1"/>
                    <w:numPr>
                      <w:ilvl w:val="0"/>
                      <w:numId w:val="6"/>
                    </w:numPr>
                    <w:spacing w:after="120" w:line="276" w:lineRule="auto"/>
                    <w:ind w:left="346" w:right="179" w:hanging="142"/>
                    <w:contextualSpacing/>
                    <w:suppressOverlap/>
                    <w:rPr>
                      <w:rFonts w:eastAsia="Calibri"/>
                      <w:sz w:val="24"/>
                      <w:szCs w:val="24"/>
                      <w:lang w:eastAsia="en-US"/>
                    </w:rPr>
                  </w:pPr>
                  <w:r w:rsidRPr="00463FD6">
                    <w:rPr>
                      <w:rFonts w:ascii="Lao UI" w:eastAsia="Calibri" w:hAnsi="Lao UI" w:cs="Lao UI"/>
                      <w:b/>
                      <w:bCs/>
                      <w:sz w:val="24"/>
                      <w:szCs w:val="24"/>
                    </w:rPr>
                    <w:t xml:space="preserve">Louise Wright our Lead Practitioner for Signs of Safety </w:t>
                  </w:r>
                  <w:hyperlink r:id="rId54" w:history="1">
                    <w:r w:rsidRPr="00463FD6">
                      <w:rPr>
                        <w:rFonts w:ascii="Lao UI" w:eastAsia="Calibri" w:hAnsi="Lao UI" w:cs="Lao UI"/>
                        <w:color w:val="0000FF"/>
                        <w:sz w:val="24"/>
                        <w:szCs w:val="24"/>
                        <w:u w:val="single"/>
                      </w:rPr>
                      <w:t>Louise.Wright@cheshireeast.gov.uk</w:t>
                    </w:r>
                  </w:hyperlink>
                </w:p>
                <w:p w:rsidR="00463FD6" w:rsidRPr="00463FD6" w:rsidRDefault="00463FD6" w:rsidP="00DB7520">
                  <w:pPr>
                    <w:framePr w:hSpace="180" w:wrap="around" w:vAnchor="text" w:hAnchor="text" w:xAlign="center" w:y="1"/>
                    <w:ind w:left="720"/>
                    <w:contextualSpacing/>
                    <w:suppressOverlap/>
                    <w:rPr>
                      <w:rFonts w:eastAsia="Calibri"/>
                      <w:b/>
                      <w:bCs/>
                      <w:color w:val="00B0F0"/>
                      <w:sz w:val="12"/>
                      <w:szCs w:val="12"/>
                      <w:lang w:eastAsia="en-US"/>
                    </w:rPr>
                  </w:pPr>
                </w:p>
                <w:p w:rsidR="00463FD6" w:rsidRPr="00463FD6" w:rsidRDefault="00463FD6" w:rsidP="00DB7520">
                  <w:pPr>
                    <w:framePr w:hSpace="180" w:wrap="around" w:vAnchor="text" w:hAnchor="text" w:xAlign="center" w:y="1"/>
                    <w:numPr>
                      <w:ilvl w:val="0"/>
                      <w:numId w:val="6"/>
                    </w:numPr>
                    <w:spacing w:after="120" w:line="276" w:lineRule="auto"/>
                    <w:ind w:left="346" w:right="179" w:hanging="142"/>
                    <w:contextualSpacing/>
                    <w:suppressOverlap/>
                    <w:rPr>
                      <w:rFonts w:ascii="Lao UI" w:eastAsia="Calibri" w:hAnsi="Lao UI" w:cs="Lao UI"/>
                      <w:sz w:val="24"/>
                      <w:szCs w:val="24"/>
                    </w:rPr>
                  </w:pPr>
                  <w:r w:rsidRPr="00463FD6">
                    <w:rPr>
                      <w:rFonts w:ascii="Lao UI" w:eastAsia="Calibri" w:hAnsi="Lao UI" w:cs="Lao UI"/>
                      <w:b/>
                      <w:bCs/>
                      <w:color w:val="00B0F0"/>
                      <w:sz w:val="24"/>
                      <w:szCs w:val="24"/>
                    </w:rPr>
                    <w:t>For partner agencies only:</w:t>
                  </w:r>
                  <w:r w:rsidRPr="00463FD6">
                    <w:rPr>
                      <w:rFonts w:ascii="Lao UI" w:eastAsia="Calibri" w:hAnsi="Lao UI" w:cs="Lao UI"/>
                      <w:color w:val="00B0F0"/>
                      <w:sz w:val="24"/>
                      <w:szCs w:val="24"/>
                    </w:rPr>
                    <w:t xml:space="preserve"> </w:t>
                  </w:r>
                  <w:r w:rsidRPr="00463FD6">
                    <w:rPr>
                      <w:rFonts w:ascii="Lao UI" w:eastAsia="Calibri" w:hAnsi="Lao UI" w:cs="Lao UI"/>
                      <w:sz w:val="24"/>
                      <w:szCs w:val="24"/>
                    </w:rPr>
                    <w:t xml:space="preserve">The </w:t>
                  </w:r>
                  <w:r w:rsidRPr="00463FD6">
                    <w:rPr>
                      <w:rFonts w:ascii="Lao UI" w:eastAsia="Calibri" w:hAnsi="Lao UI" w:cs="Lao UI"/>
                      <w:b/>
                      <w:bCs/>
                      <w:sz w:val="24"/>
                      <w:szCs w:val="24"/>
                    </w:rPr>
                    <w:t>Early Help Brokerage team</w:t>
                  </w:r>
                  <w:r w:rsidRPr="00463FD6">
                    <w:rPr>
                      <w:rFonts w:ascii="Lao UI" w:eastAsia="Calibri" w:hAnsi="Lao UI" w:cs="Lao UI"/>
                      <w:sz w:val="24"/>
                      <w:szCs w:val="24"/>
                    </w:rPr>
                    <w:t xml:space="preserve"> for support in completing Early Help work, including one to one support </w:t>
                  </w:r>
                  <w:hyperlink r:id="rId55" w:history="1">
                    <w:r w:rsidRPr="00463FD6">
                      <w:rPr>
                        <w:rFonts w:ascii="Lao UI" w:eastAsia="Calibri" w:hAnsi="Lao UI" w:cs="Lao UI"/>
                        <w:color w:val="0000FF"/>
                        <w:sz w:val="24"/>
                        <w:szCs w:val="24"/>
                        <w:u w:val="single"/>
                      </w:rPr>
                      <w:t>EHB@cheshireeast.gcsx.gov.uk</w:t>
                    </w:r>
                  </w:hyperlink>
                </w:p>
              </w:tc>
            </w:tr>
            <w:tr w:rsidR="00463FD6" w:rsidRPr="00463FD6" w:rsidTr="00463FD6">
              <w:trPr>
                <w:trHeight w:val="1433"/>
                <w:jc w:val="center"/>
              </w:trPr>
              <w:tc>
                <w:tcPr>
                  <w:tcW w:w="7986" w:type="dxa"/>
                  <w:tcBorders>
                    <w:top w:val="nil"/>
                    <w:left w:val="single" w:sz="48" w:space="0" w:color="0070C0"/>
                    <w:bottom w:val="nil"/>
                    <w:right w:val="single" w:sz="48" w:space="0" w:color="0070C0"/>
                  </w:tcBorders>
                  <w:tcMar>
                    <w:top w:w="0" w:type="dxa"/>
                    <w:left w:w="108" w:type="dxa"/>
                    <w:bottom w:w="0" w:type="dxa"/>
                    <w:right w:w="108" w:type="dxa"/>
                  </w:tcMar>
                  <w:vAlign w:val="center"/>
                  <w:hideMark/>
                </w:tcPr>
                <w:p w:rsidR="00463FD6" w:rsidRPr="00463FD6" w:rsidRDefault="00463FD6" w:rsidP="00DB7520">
                  <w:pPr>
                    <w:framePr w:hSpace="180" w:wrap="around" w:vAnchor="text" w:hAnchor="text" w:xAlign="center" w:y="1"/>
                    <w:spacing w:before="120"/>
                    <w:ind w:left="204" w:right="179"/>
                    <w:suppressOverlap/>
                    <w:rPr>
                      <w:rFonts w:ascii="Lao UI" w:eastAsia="Calibri" w:hAnsi="Lao UI" w:cs="Lao UI"/>
                      <w:color w:val="00B0F0"/>
                      <w:sz w:val="40"/>
                      <w:szCs w:val="40"/>
                    </w:rPr>
                  </w:pPr>
                  <w:r w:rsidRPr="00463FD6">
                    <w:rPr>
                      <w:rFonts w:ascii="Lao UI" w:eastAsia="Calibri" w:hAnsi="Lao UI" w:cs="Lao UI"/>
                      <w:color w:val="00B0F0"/>
                      <w:sz w:val="44"/>
                      <w:szCs w:val="44"/>
                    </w:rPr>
                    <w:t>What training is available?</w:t>
                  </w:r>
                </w:p>
                <w:p w:rsidR="00463FD6" w:rsidRPr="00463FD6" w:rsidRDefault="00463FD6" w:rsidP="00DB7520">
                  <w:pPr>
                    <w:framePr w:hSpace="180" w:wrap="around" w:vAnchor="text" w:hAnchor="text" w:xAlign="center" w:y="1"/>
                    <w:ind w:left="204" w:right="179"/>
                    <w:suppressOverlap/>
                    <w:rPr>
                      <w:rFonts w:ascii="Lao UI" w:eastAsia="Calibri" w:hAnsi="Lao UI" w:cs="Lao UI"/>
                      <w:sz w:val="24"/>
                      <w:szCs w:val="24"/>
                    </w:rPr>
                  </w:pPr>
                  <w:r w:rsidRPr="00463FD6">
                    <w:rPr>
                      <w:rFonts w:eastAsia="Calibri"/>
                      <w:noProof/>
                    </w:rPr>
                    <w:drawing>
                      <wp:anchor distT="0" distB="0" distL="114300" distR="114300" simplePos="0" relativeHeight="251744256" behindDoc="1" locked="0" layoutInCell="1" allowOverlap="1" wp14:anchorId="57AF308C" wp14:editId="76E65F38">
                        <wp:simplePos x="0" y="0"/>
                        <wp:positionH relativeFrom="column">
                          <wp:align>right</wp:align>
                        </wp:positionH>
                        <wp:positionV relativeFrom="paragraph">
                          <wp:posOffset>-716280</wp:posOffset>
                        </wp:positionV>
                        <wp:extent cx="1017905" cy="1153160"/>
                        <wp:effectExtent l="0" t="0" r="0" b="8890"/>
                        <wp:wrapTight wrapText="bothSides">
                          <wp:wrapPolygon edited="0">
                            <wp:start x="0" y="0"/>
                            <wp:lineTo x="0" y="21410"/>
                            <wp:lineTo x="21021" y="21410"/>
                            <wp:lineTo x="21021" y="0"/>
                            <wp:lineTo x="0" y="0"/>
                          </wp:wrapPolygon>
                        </wp:wrapTight>
                        <wp:docPr id="26" name="Picture 15" descr="WP_20180212_13_58_31_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P_20180212_13_58_31_Ri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7905" cy="1153160"/>
                                </a:xfrm>
                                <a:prstGeom prst="rect">
                                  <a:avLst/>
                                </a:prstGeom>
                                <a:noFill/>
                              </pic:spPr>
                            </pic:pic>
                          </a:graphicData>
                        </a:graphic>
                        <wp14:sizeRelH relativeFrom="page">
                          <wp14:pctWidth>0</wp14:pctWidth>
                        </wp14:sizeRelH>
                        <wp14:sizeRelV relativeFrom="page">
                          <wp14:pctHeight>0</wp14:pctHeight>
                        </wp14:sizeRelV>
                      </wp:anchor>
                    </w:drawing>
                  </w:r>
                  <w:r w:rsidRPr="00463FD6">
                    <w:rPr>
                      <w:rFonts w:ascii="Lao UI" w:eastAsia="Calibri" w:hAnsi="Lao UI" w:cs="Lao UI"/>
                      <w:sz w:val="24"/>
                      <w:szCs w:val="24"/>
                    </w:rPr>
                    <w:t xml:space="preserve">Details of the </w:t>
                  </w:r>
                  <w:r w:rsidRPr="00463FD6">
                    <w:rPr>
                      <w:rFonts w:ascii="Lao UI" w:eastAsia="Calibri" w:hAnsi="Lao UI" w:cs="Lao UI"/>
                      <w:b/>
                      <w:bCs/>
                      <w:color w:val="0070C0"/>
                      <w:sz w:val="24"/>
                      <w:szCs w:val="24"/>
                    </w:rPr>
                    <w:t>Early Help Assessment training</w:t>
                  </w:r>
                  <w:r w:rsidRPr="00463FD6">
                    <w:rPr>
                      <w:rFonts w:ascii="Lao UI" w:eastAsia="Calibri" w:hAnsi="Lao UI" w:cs="Lao UI"/>
                      <w:color w:val="0070C0"/>
                      <w:sz w:val="24"/>
                      <w:szCs w:val="24"/>
                    </w:rPr>
                    <w:t xml:space="preserve"> </w:t>
                  </w:r>
                  <w:r w:rsidRPr="00463FD6">
                    <w:rPr>
                      <w:rFonts w:ascii="Lao UI" w:eastAsia="Calibri" w:hAnsi="Lao UI" w:cs="Lao UI"/>
                      <w:sz w:val="24"/>
                      <w:szCs w:val="24"/>
                    </w:rPr>
                    <w:t xml:space="preserve">(used to be CAF training) can be found here on the </w:t>
                  </w:r>
                  <w:hyperlink r:id="rId57" w:history="1">
                    <w:r w:rsidRPr="00463FD6">
                      <w:rPr>
                        <w:rFonts w:ascii="Lao UI" w:eastAsia="Calibri" w:hAnsi="Lao UI" w:cs="Lao UI"/>
                        <w:color w:val="0000FF"/>
                        <w:sz w:val="24"/>
                        <w:szCs w:val="24"/>
                        <w:u w:val="single"/>
                      </w:rPr>
                      <w:t>Early Help website</w:t>
                    </w:r>
                  </w:hyperlink>
                  <w:r w:rsidRPr="00463FD6">
                    <w:rPr>
                      <w:rFonts w:ascii="Lao UI" w:eastAsia="Calibri" w:hAnsi="Lao UI" w:cs="Lao UI"/>
                      <w:sz w:val="24"/>
                      <w:szCs w:val="24"/>
                    </w:rPr>
                    <w:t xml:space="preserve">. </w:t>
                  </w:r>
                </w:p>
                <w:p w:rsidR="00463FD6" w:rsidRPr="00463FD6" w:rsidRDefault="00463FD6" w:rsidP="00DB7520">
                  <w:pPr>
                    <w:framePr w:hSpace="180" w:wrap="around" w:vAnchor="text" w:hAnchor="text" w:xAlign="center" w:y="1"/>
                    <w:spacing w:before="120" w:after="120"/>
                    <w:ind w:left="204" w:right="179"/>
                    <w:suppressOverlap/>
                    <w:rPr>
                      <w:rFonts w:ascii="Lao UI" w:eastAsia="Calibri" w:hAnsi="Lao UI" w:cs="Lao UI"/>
                      <w:color w:val="00B0F0"/>
                      <w:sz w:val="40"/>
                      <w:szCs w:val="40"/>
                    </w:rPr>
                  </w:pPr>
                  <w:r w:rsidRPr="00463FD6">
                    <w:rPr>
                      <w:rFonts w:ascii="Lao UI" w:eastAsia="Calibri" w:hAnsi="Lao UI" w:cs="Lao UI"/>
                      <w:sz w:val="24"/>
                      <w:szCs w:val="24"/>
                    </w:rPr>
                    <w:t xml:space="preserve">Details of </w:t>
                  </w:r>
                  <w:r w:rsidRPr="00463FD6">
                    <w:rPr>
                      <w:rFonts w:ascii="Lao UI" w:eastAsia="Calibri" w:hAnsi="Lao UI" w:cs="Lao UI"/>
                      <w:b/>
                      <w:bCs/>
                      <w:color w:val="0070C0"/>
                      <w:sz w:val="24"/>
                      <w:szCs w:val="24"/>
                    </w:rPr>
                    <w:t>Signs of Safety training</w:t>
                  </w:r>
                  <w:r w:rsidRPr="00463FD6">
                    <w:rPr>
                      <w:rFonts w:ascii="Lao UI" w:eastAsia="Calibri" w:hAnsi="Lao UI" w:cs="Lao UI"/>
                      <w:color w:val="0070C0"/>
                      <w:sz w:val="24"/>
                      <w:szCs w:val="24"/>
                    </w:rPr>
                    <w:t xml:space="preserve"> </w:t>
                  </w:r>
                  <w:r w:rsidRPr="00463FD6">
                    <w:rPr>
                      <w:rFonts w:ascii="Lao UI" w:eastAsia="Calibri" w:hAnsi="Lao UI" w:cs="Lao UI"/>
                      <w:sz w:val="24"/>
                      <w:szCs w:val="24"/>
                    </w:rPr>
                    <w:t xml:space="preserve">can be found here on the </w:t>
                  </w:r>
                  <w:hyperlink r:id="rId58" w:history="1">
                    <w:r w:rsidRPr="00463FD6">
                      <w:rPr>
                        <w:rFonts w:ascii="Lao UI" w:eastAsia="Calibri" w:hAnsi="Lao UI" w:cs="Lao UI"/>
                        <w:color w:val="0000FF"/>
                        <w:sz w:val="24"/>
                        <w:szCs w:val="24"/>
                        <w:u w:val="single"/>
                      </w:rPr>
                      <w:t>LSCB website.</w:t>
                    </w:r>
                  </w:hyperlink>
                  <w:r w:rsidRPr="00463FD6">
                    <w:rPr>
                      <w:rFonts w:ascii="Lao UI" w:eastAsia="Calibri" w:hAnsi="Lao UI" w:cs="Lao UI"/>
                      <w:sz w:val="24"/>
                      <w:szCs w:val="24"/>
                    </w:rPr>
                    <w:t xml:space="preserve"> </w:t>
                  </w:r>
                </w:p>
              </w:tc>
            </w:tr>
            <w:tr w:rsidR="00463FD6" w:rsidRPr="00463FD6" w:rsidTr="00463FD6">
              <w:trPr>
                <w:trHeight w:val="1434"/>
                <w:jc w:val="center"/>
              </w:trPr>
              <w:tc>
                <w:tcPr>
                  <w:tcW w:w="7986" w:type="dxa"/>
                  <w:tcBorders>
                    <w:top w:val="nil"/>
                    <w:left w:val="single" w:sz="48" w:space="0" w:color="0070C0"/>
                    <w:bottom w:val="single" w:sz="48" w:space="0" w:color="0070C0"/>
                    <w:right w:val="single" w:sz="48" w:space="0" w:color="0070C0"/>
                  </w:tcBorders>
                  <w:shd w:val="clear" w:color="auto" w:fill="0070C0"/>
                  <w:tcMar>
                    <w:top w:w="0" w:type="dxa"/>
                    <w:left w:w="108" w:type="dxa"/>
                    <w:bottom w:w="0" w:type="dxa"/>
                    <w:right w:w="108" w:type="dxa"/>
                  </w:tcMar>
                  <w:vAlign w:val="center"/>
                  <w:hideMark/>
                </w:tcPr>
                <w:p w:rsidR="00463FD6" w:rsidRPr="00463FD6" w:rsidRDefault="00463FD6" w:rsidP="00DB7520">
                  <w:pPr>
                    <w:framePr w:hSpace="180" w:wrap="around" w:vAnchor="text" w:hAnchor="text" w:xAlign="center" w:y="1"/>
                    <w:shd w:val="clear" w:color="auto" w:fill="0070C0"/>
                    <w:ind w:left="208" w:right="183"/>
                    <w:suppressOverlap/>
                    <w:rPr>
                      <w:rFonts w:ascii="Lao UI" w:eastAsia="Calibri" w:hAnsi="Lao UI" w:cs="Lao UI"/>
                      <w:b/>
                      <w:bCs/>
                      <w:color w:val="FFFFFF"/>
                      <w:sz w:val="44"/>
                      <w:szCs w:val="44"/>
                      <w:lang w:eastAsia="en-US"/>
                    </w:rPr>
                  </w:pPr>
                  <w:r w:rsidRPr="00463FD6">
                    <w:rPr>
                      <w:rFonts w:ascii="Lao UI" w:eastAsia="Calibri" w:hAnsi="Lao UI" w:cs="Lao UI"/>
                      <w:b/>
                      <w:bCs/>
                      <w:color w:val="FFFFFF"/>
                      <w:sz w:val="44"/>
                      <w:szCs w:val="44"/>
                      <w:lang w:eastAsia="en-US"/>
                    </w:rPr>
                    <w:t>Contact us at:</w:t>
                  </w:r>
                </w:p>
                <w:p w:rsidR="00463FD6" w:rsidRPr="00463FD6" w:rsidRDefault="00DB7520" w:rsidP="00DB7520">
                  <w:pPr>
                    <w:framePr w:hSpace="180" w:wrap="around" w:vAnchor="text" w:hAnchor="text" w:xAlign="center" w:y="1"/>
                    <w:ind w:left="208" w:right="183"/>
                    <w:suppressOverlap/>
                    <w:rPr>
                      <w:rFonts w:ascii="Lao UI" w:eastAsia="Calibri" w:hAnsi="Lao UI" w:cs="Lao UI"/>
                      <w:b/>
                      <w:bCs/>
                      <w:color w:val="FFFFFF"/>
                      <w:lang w:eastAsia="en-US"/>
                    </w:rPr>
                  </w:pPr>
                  <w:hyperlink r:id="rId59" w:history="1">
                    <w:r w:rsidR="00463FD6" w:rsidRPr="00463FD6">
                      <w:rPr>
                        <w:rFonts w:ascii="Lao UI" w:eastAsia="Calibri" w:hAnsi="Lao UI" w:cs="Lao UI"/>
                        <w:color w:val="FFFFFF"/>
                        <w:sz w:val="36"/>
                        <w:szCs w:val="36"/>
                        <w:u w:val="single"/>
                        <w:lang w:eastAsia="en-US"/>
                      </w:rPr>
                      <w:t>SignsOfSafety@cheshireeast.gov.uk</w:t>
                    </w:r>
                  </w:hyperlink>
                </w:p>
              </w:tc>
            </w:tr>
          </w:tbl>
          <w:p w:rsidR="00F013E7" w:rsidRDefault="00F013E7" w:rsidP="00A16882">
            <w:pPr>
              <w:pStyle w:val="BodyText"/>
              <w:rPr>
                <w:b/>
                <w:color w:val="7030A0"/>
                <w:sz w:val="32"/>
                <w:szCs w:val="32"/>
              </w:rPr>
            </w:pPr>
          </w:p>
          <w:p w:rsidR="00A16882" w:rsidRDefault="00A16882" w:rsidP="00A16882">
            <w:pPr>
              <w:pStyle w:val="BodyText"/>
              <w:rPr>
                <w:b/>
                <w:color w:val="7030A0"/>
                <w:sz w:val="32"/>
                <w:szCs w:val="32"/>
              </w:rPr>
            </w:pPr>
            <w:r>
              <w:rPr>
                <w:b/>
                <w:color w:val="7030A0"/>
                <w:sz w:val="32"/>
                <w:szCs w:val="32"/>
              </w:rPr>
              <w:t>CDOP NEWSLETTER</w:t>
            </w:r>
          </w:p>
          <w:p w:rsidR="00A16882" w:rsidRDefault="00A16882" w:rsidP="00A16882">
            <w:pPr>
              <w:pStyle w:val="BodyText"/>
              <w:rPr>
                <w:sz w:val="24"/>
                <w:szCs w:val="24"/>
              </w:rPr>
            </w:pPr>
          </w:p>
          <w:p w:rsidR="00A16882" w:rsidRDefault="00A16882" w:rsidP="00A16882">
            <w:pPr>
              <w:pStyle w:val="BodyText"/>
              <w:rPr>
                <w:sz w:val="24"/>
                <w:szCs w:val="24"/>
              </w:rPr>
            </w:pPr>
            <w:r>
              <w:rPr>
                <w:sz w:val="24"/>
                <w:szCs w:val="24"/>
              </w:rPr>
              <w:t xml:space="preserve">Please find attached the latest Newsletter from the Child Death Overview Panel.  It outlines </w:t>
            </w:r>
            <w:r w:rsidR="00483FC4">
              <w:rPr>
                <w:sz w:val="24"/>
                <w:szCs w:val="24"/>
              </w:rPr>
              <w:t>information from the recent conference.</w:t>
            </w:r>
          </w:p>
          <w:p w:rsidR="00A16882" w:rsidRDefault="00A16882" w:rsidP="00A16882">
            <w:pPr>
              <w:pStyle w:val="BodyText"/>
              <w:rPr>
                <w:sz w:val="24"/>
                <w:szCs w:val="24"/>
              </w:rPr>
            </w:pPr>
          </w:p>
          <w:p w:rsidR="00A16882" w:rsidRPr="00A16882" w:rsidRDefault="00A16882" w:rsidP="00A16882">
            <w:pPr>
              <w:pStyle w:val="BodyText"/>
              <w:rPr>
                <w:sz w:val="24"/>
                <w:szCs w:val="24"/>
              </w:rPr>
            </w:pPr>
            <w:r>
              <w:rPr>
                <w:sz w:val="24"/>
                <w:szCs w:val="24"/>
              </w:rPr>
              <w:object w:dxaOrig="1534" w:dyaOrig="993">
                <v:shape id="_x0000_i1029" type="#_x0000_t75" style="width:77pt;height:49.45pt" o:ole="">
                  <v:imagedata r:id="rId60" o:title=""/>
                </v:shape>
                <o:OLEObject Type="Embed" ProgID="AcroExch.Document.11" ShapeID="_x0000_i1029" DrawAspect="Icon" ObjectID="_1604486477" r:id="rId61"/>
              </w:object>
            </w:r>
          </w:p>
          <w:p w:rsidR="00F013E7" w:rsidRPr="00463FD6" w:rsidRDefault="00F013E7" w:rsidP="00F013E7">
            <w:pPr>
              <w:pStyle w:val="BodyText"/>
              <w:rPr>
                <w:b/>
                <w:sz w:val="32"/>
                <w:szCs w:val="32"/>
              </w:rPr>
            </w:pPr>
          </w:p>
          <w:p w:rsidR="00B74C7E" w:rsidRPr="00B1415B" w:rsidRDefault="00F013E7" w:rsidP="00B1415B">
            <w:pPr>
              <w:pStyle w:val="BodyText"/>
              <w:rPr>
                <w:rFonts w:cs="Arial"/>
                <w:b/>
                <w:color w:val="7030A0"/>
                <w:sz w:val="32"/>
                <w:szCs w:val="32"/>
                <w:shd w:val="clear" w:color="auto" w:fill="FFFFFF"/>
              </w:rPr>
            </w:pPr>
            <w:r>
              <w:rPr>
                <w:rFonts w:cs="Arial"/>
                <w:b/>
                <w:color w:val="7030A0"/>
                <w:sz w:val="32"/>
                <w:szCs w:val="32"/>
                <w:shd w:val="clear" w:color="auto" w:fill="FFFFFF"/>
              </w:rPr>
              <w:t>C</w:t>
            </w:r>
            <w:r w:rsidR="00B74C7E" w:rsidRPr="00B1415B">
              <w:rPr>
                <w:rFonts w:cs="Arial"/>
                <w:b/>
                <w:color w:val="7030A0"/>
                <w:sz w:val="32"/>
                <w:szCs w:val="32"/>
                <w:shd w:val="clear" w:color="auto" w:fill="FFFFFF"/>
              </w:rPr>
              <w:t>ONTACT US</w:t>
            </w:r>
          </w:p>
          <w:p w:rsidR="00B74C7E" w:rsidRDefault="00B74C7E" w:rsidP="00B74C7E">
            <w:pPr>
              <w:pStyle w:val="BodyText"/>
              <w:rPr>
                <w:sz w:val="24"/>
                <w:szCs w:val="24"/>
              </w:rPr>
            </w:pPr>
          </w:p>
          <w:p w:rsidR="00B74C7E" w:rsidRPr="00A55C65" w:rsidRDefault="00B74C7E" w:rsidP="00B74C7E">
            <w:pPr>
              <w:pStyle w:val="BodyText"/>
              <w:rPr>
                <w:sz w:val="24"/>
                <w:szCs w:val="24"/>
              </w:rPr>
            </w:pPr>
            <w:r w:rsidRPr="00A55C65">
              <w:rPr>
                <w:sz w:val="24"/>
                <w:szCs w:val="24"/>
              </w:rPr>
              <w:t>To submit news items or for further information contact:</w:t>
            </w:r>
          </w:p>
          <w:p w:rsidR="00B74C7E" w:rsidRPr="00A55C65" w:rsidRDefault="00DB7520" w:rsidP="00B74C7E">
            <w:pPr>
              <w:pStyle w:val="BodyText"/>
              <w:rPr>
                <w:sz w:val="24"/>
                <w:szCs w:val="24"/>
              </w:rPr>
            </w:pPr>
            <w:hyperlink r:id="rId62" w:history="1">
              <w:r w:rsidR="00B74C7E" w:rsidRPr="00A55C65">
                <w:rPr>
                  <w:color w:val="0000FF"/>
                  <w:sz w:val="24"/>
                  <w:szCs w:val="24"/>
                  <w:u w:val="single"/>
                </w:rPr>
                <w:t>LSCBEast@cheshireeast.gov.uk</w:t>
              </w:r>
            </w:hyperlink>
            <w:r w:rsidR="00B74C7E" w:rsidRPr="00A55C65">
              <w:rPr>
                <w:sz w:val="24"/>
                <w:szCs w:val="24"/>
              </w:rPr>
              <w:t xml:space="preserve"> </w:t>
            </w:r>
          </w:p>
          <w:p w:rsidR="00B74C7E" w:rsidRPr="00A55C65" w:rsidRDefault="00B74C7E" w:rsidP="00B74C7E">
            <w:pPr>
              <w:pStyle w:val="BodyText"/>
              <w:rPr>
                <w:sz w:val="24"/>
                <w:szCs w:val="24"/>
              </w:rPr>
            </w:pPr>
          </w:p>
          <w:p w:rsidR="00B74C7E" w:rsidRDefault="00B74C7E" w:rsidP="00B74C7E">
            <w:pPr>
              <w:pStyle w:val="BodyText"/>
            </w:pPr>
            <w:r w:rsidRPr="00A55C65">
              <w:rPr>
                <w:sz w:val="24"/>
                <w:szCs w:val="24"/>
              </w:rPr>
              <w:t>Gill Frame, Independent Chair</w:t>
            </w:r>
          </w:p>
          <w:p w:rsidR="00B74C7E" w:rsidRPr="00A55C65" w:rsidRDefault="00DB7520" w:rsidP="00B74C7E">
            <w:pPr>
              <w:pStyle w:val="BodyText"/>
              <w:rPr>
                <w:sz w:val="24"/>
                <w:szCs w:val="24"/>
              </w:rPr>
            </w:pPr>
            <w:hyperlink r:id="rId63" w:history="1">
              <w:r w:rsidR="00B74C7E" w:rsidRPr="00897716">
                <w:rPr>
                  <w:rStyle w:val="Hyperlink"/>
                  <w:sz w:val="24"/>
                  <w:szCs w:val="24"/>
                </w:rPr>
                <w:t>LSCBEast@cheshireeast.gov.uk</w:t>
              </w:r>
            </w:hyperlink>
          </w:p>
          <w:p w:rsidR="00B74C7E" w:rsidRPr="00A55C65" w:rsidRDefault="00B74C7E" w:rsidP="00B74C7E">
            <w:pPr>
              <w:pStyle w:val="BodyText"/>
              <w:rPr>
                <w:sz w:val="24"/>
                <w:szCs w:val="24"/>
              </w:rPr>
            </w:pPr>
          </w:p>
          <w:p w:rsidR="00B74C7E" w:rsidRPr="00A55C65" w:rsidRDefault="00B74C7E" w:rsidP="00B74C7E">
            <w:pPr>
              <w:pStyle w:val="BodyText"/>
              <w:rPr>
                <w:sz w:val="24"/>
                <w:szCs w:val="24"/>
              </w:rPr>
            </w:pPr>
            <w:r w:rsidRPr="00A55C65">
              <w:rPr>
                <w:sz w:val="24"/>
                <w:szCs w:val="24"/>
              </w:rPr>
              <w:t>Alistair Jordan, LSCB – Project Manager</w:t>
            </w:r>
          </w:p>
          <w:p w:rsidR="00B74C7E" w:rsidRDefault="00DB7520" w:rsidP="00B74C7E">
            <w:pPr>
              <w:pStyle w:val="BodyText"/>
              <w:rPr>
                <w:color w:val="0000FF"/>
                <w:sz w:val="24"/>
                <w:szCs w:val="24"/>
              </w:rPr>
            </w:pPr>
            <w:hyperlink r:id="rId64" w:history="1">
              <w:r w:rsidR="00B74C7E" w:rsidRPr="00210C77">
                <w:rPr>
                  <w:rStyle w:val="Hyperlink"/>
                  <w:sz w:val="24"/>
                  <w:szCs w:val="24"/>
                </w:rPr>
                <w:t>Alistair.Jordan@cheshireeast.gov.uk</w:t>
              </w:r>
            </w:hyperlink>
            <w:r w:rsidR="00B74C7E" w:rsidRPr="00A55C65">
              <w:rPr>
                <w:color w:val="0000FF"/>
                <w:sz w:val="24"/>
                <w:szCs w:val="24"/>
              </w:rPr>
              <w:t xml:space="preserve"> </w:t>
            </w:r>
          </w:p>
          <w:p w:rsidR="0082636A" w:rsidRDefault="0082636A" w:rsidP="00B74C7E">
            <w:pPr>
              <w:pStyle w:val="BodyText"/>
              <w:rPr>
                <w:color w:val="0000FF"/>
                <w:sz w:val="24"/>
                <w:szCs w:val="24"/>
              </w:rPr>
            </w:pPr>
          </w:p>
          <w:p w:rsidR="0082636A" w:rsidRPr="0082636A" w:rsidRDefault="0082636A" w:rsidP="00B74C7E">
            <w:pPr>
              <w:pStyle w:val="BodyText"/>
              <w:rPr>
                <w:sz w:val="24"/>
                <w:szCs w:val="24"/>
              </w:rPr>
            </w:pPr>
            <w:r w:rsidRPr="0082636A">
              <w:rPr>
                <w:sz w:val="24"/>
                <w:szCs w:val="24"/>
              </w:rPr>
              <w:t xml:space="preserve">Ingrid Victor, LSCB </w:t>
            </w:r>
            <w:r>
              <w:rPr>
                <w:sz w:val="24"/>
                <w:szCs w:val="24"/>
              </w:rPr>
              <w:t xml:space="preserve">- </w:t>
            </w:r>
            <w:r w:rsidRPr="0082636A">
              <w:rPr>
                <w:sz w:val="24"/>
                <w:szCs w:val="24"/>
              </w:rPr>
              <w:t>Business Support</w:t>
            </w:r>
          </w:p>
          <w:p w:rsidR="0082636A" w:rsidRDefault="00DB7520" w:rsidP="00B74C7E">
            <w:pPr>
              <w:pStyle w:val="BodyText"/>
              <w:rPr>
                <w:color w:val="0000FF"/>
                <w:sz w:val="24"/>
                <w:szCs w:val="24"/>
              </w:rPr>
            </w:pPr>
            <w:hyperlink r:id="rId65" w:history="1">
              <w:r w:rsidR="0082636A" w:rsidRPr="00FC6558">
                <w:rPr>
                  <w:rStyle w:val="Hyperlink"/>
                  <w:sz w:val="24"/>
                  <w:szCs w:val="24"/>
                </w:rPr>
                <w:t>Ingrid.Victor@cheshireeast.gov.uk</w:t>
              </w:r>
            </w:hyperlink>
          </w:p>
          <w:p w:rsidR="00B74C7E" w:rsidRPr="00B1415B" w:rsidRDefault="00B74C7E" w:rsidP="00B1415B">
            <w:pPr>
              <w:pStyle w:val="Heading2"/>
              <w:rPr>
                <w:rFonts w:ascii="Arial" w:eastAsia="Times New Roman" w:hAnsi="Arial" w:cs="Arial"/>
                <w:color w:val="7030A0"/>
                <w:sz w:val="24"/>
                <w:szCs w:val="24"/>
              </w:rPr>
            </w:pPr>
            <w:r w:rsidRPr="00B1415B">
              <w:rPr>
                <w:rFonts w:ascii="Arial" w:eastAsia="Times New Roman" w:hAnsi="Arial" w:cs="Arial"/>
                <w:color w:val="7030A0"/>
                <w:sz w:val="24"/>
                <w:szCs w:val="24"/>
              </w:rPr>
              <w:t xml:space="preserve">  FOLLOW US</w:t>
            </w:r>
          </w:p>
          <w:p w:rsidR="00B74C7E" w:rsidRPr="00A5714B" w:rsidRDefault="00B74C7E" w:rsidP="00B74C7E">
            <w:pPr>
              <w:ind w:left="447" w:right="260"/>
              <w:rPr>
                <w:rFonts w:ascii="Arial" w:eastAsia="Times New Roman" w:hAnsi="Arial" w:cs="Arial"/>
                <w:b/>
                <w:color w:val="7030A0"/>
                <w:sz w:val="24"/>
                <w:szCs w:val="24"/>
              </w:rPr>
            </w:pPr>
          </w:p>
          <w:p w:rsidR="00B74C7E" w:rsidRPr="00A5714B" w:rsidRDefault="00B74C7E" w:rsidP="00B74C7E">
            <w:pPr>
              <w:ind w:left="447" w:right="260"/>
              <w:rPr>
                <w:rFonts w:ascii="Arial" w:eastAsia="Times New Roman" w:hAnsi="Arial" w:cs="Arial"/>
                <w:sz w:val="24"/>
                <w:szCs w:val="24"/>
              </w:rPr>
            </w:pPr>
            <w:r w:rsidRPr="00A5714B">
              <w:rPr>
                <w:rFonts w:ascii="Arial" w:hAnsi="Arial" w:cs="Arial"/>
                <w:noProof/>
                <w:color w:val="7030A0"/>
                <w:sz w:val="24"/>
                <w:szCs w:val="24"/>
              </w:rPr>
              <w:drawing>
                <wp:anchor distT="0" distB="0" distL="114300" distR="114300" simplePos="0" relativeHeight="251731968" behindDoc="0" locked="0" layoutInCell="1" allowOverlap="1" wp14:anchorId="7EDFEAEA" wp14:editId="6F4411B6">
                  <wp:simplePos x="0" y="0"/>
                  <wp:positionH relativeFrom="column">
                    <wp:posOffset>92075</wp:posOffset>
                  </wp:positionH>
                  <wp:positionV relativeFrom="paragraph">
                    <wp:posOffset>-56515</wp:posOffset>
                  </wp:positionV>
                  <wp:extent cx="151130" cy="145415"/>
                  <wp:effectExtent l="0" t="0" r="1270" b="6985"/>
                  <wp:wrapNone/>
                  <wp:docPr id="19" name="Picture 19" descr="Recognised symbol of white bird in blue box to indicate 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1130" cy="145415"/>
                          </a:xfrm>
                          <a:prstGeom prst="rect">
                            <a:avLst/>
                          </a:prstGeom>
                        </pic:spPr>
                      </pic:pic>
                    </a:graphicData>
                  </a:graphic>
                  <wp14:sizeRelH relativeFrom="margin">
                    <wp14:pctWidth>0</wp14:pctWidth>
                  </wp14:sizeRelH>
                  <wp14:sizeRelV relativeFrom="margin">
                    <wp14:pctHeight>0</wp14:pctHeight>
                  </wp14:sizeRelV>
                </wp:anchor>
              </w:drawing>
            </w:r>
            <w:r w:rsidRPr="00A5714B">
              <w:rPr>
                <w:rFonts w:ascii="Arial" w:eastAsia="Times New Roman" w:hAnsi="Arial" w:cs="Arial"/>
                <w:sz w:val="24"/>
                <w:szCs w:val="24"/>
              </w:rPr>
              <w:t xml:space="preserve">     Twitter        </w:t>
            </w:r>
            <w:r w:rsidRPr="00A5714B">
              <w:rPr>
                <w:rStyle w:val="nickname"/>
                <w:rFonts w:ascii="Arial" w:hAnsi="Arial" w:cs="Arial"/>
                <w:sz w:val="24"/>
                <w:szCs w:val="24"/>
              </w:rPr>
              <w:t xml:space="preserve">@CELSCB </w:t>
            </w:r>
          </w:p>
          <w:p w:rsidR="006F6094" w:rsidRDefault="00B74C7E" w:rsidP="00B1415B">
            <w:pPr>
              <w:ind w:left="447" w:right="260"/>
              <w:rPr>
                <w:rStyle w:val="Hyperlink"/>
                <w:rFonts w:cs="Arial"/>
                <w:bCs/>
                <w:sz w:val="24"/>
                <w:szCs w:val="24"/>
              </w:rPr>
            </w:pPr>
            <w:r w:rsidRPr="00A5714B">
              <w:rPr>
                <w:rFonts w:ascii="Arial" w:hAnsi="Arial" w:cs="Arial"/>
                <w:noProof/>
                <w:sz w:val="24"/>
                <w:szCs w:val="24"/>
              </w:rPr>
              <w:drawing>
                <wp:anchor distT="0" distB="0" distL="114300" distR="114300" simplePos="0" relativeHeight="251730944" behindDoc="0" locked="0" layoutInCell="1" allowOverlap="1" wp14:anchorId="216852F4" wp14:editId="3A431A68">
                  <wp:simplePos x="0" y="0"/>
                  <wp:positionH relativeFrom="column">
                    <wp:posOffset>91440</wp:posOffset>
                  </wp:positionH>
                  <wp:positionV relativeFrom="paragraph">
                    <wp:posOffset>-40005</wp:posOffset>
                  </wp:positionV>
                  <wp:extent cx="151130" cy="151130"/>
                  <wp:effectExtent l="0" t="0" r="1270" b="1270"/>
                  <wp:wrapNone/>
                  <wp:docPr id="20" name="Picture 20" descr="White letter F in blue box which is recognised symbol of Facebook" title="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14B">
              <w:rPr>
                <w:rFonts w:ascii="Arial" w:eastAsia="Times New Roman" w:hAnsi="Arial" w:cs="Arial"/>
                <w:sz w:val="24"/>
                <w:szCs w:val="24"/>
              </w:rPr>
              <w:t xml:space="preserve">     Facebook   </w:t>
            </w:r>
            <w:hyperlink r:id="rId68" w:history="1">
              <w:r w:rsidRPr="00A5714B">
                <w:rPr>
                  <w:rStyle w:val="Hyperlink"/>
                  <w:rFonts w:ascii="Arial" w:eastAsia="Times New Roman" w:hAnsi="Arial" w:cs="Arial"/>
                  <w:sz w:val="24"/>
                  <w:szCs w:val="24"/>
                </w:rPr>
                <w:t>Cheshire East Local Safeguarding Children Board</w:t>
              </w:r>
            </w:hyperlink>
          </w:p>
          <w:p w:rsidR="00B74C7E" w:rsidRPr="00B1415B" w:rsidRDefault="006F6094" w:rsidP="00B1415B">
            <w:pPr>
              <w:pStyle w:val="Heading1"/>
              <w:jc w:val="center"/>
              <w:rPr>
                <w:rFonts w:ascii="Arial" w:hAnsi="Arial" w:cs="Arial"/>
                <w:color w:val="7030A0"/>
                <w:sz w:val="32"/>
                <w:szCs w:val="32"/>
              </w:rPr>
            </w:pPr>
            <w:r w:rsidRPr="00B1415B">
              <w:rPr>
                <w:rFonts w:ascii="Arial" w:hAnsi="Arial" w:cs="Arial"/>
                <w:color w:val="7030A0"/>
                <w:sz w:val="32"/>
                <w:szCs w:val="32"/>
              </w:rPr>
              <w:t>Y</w:t>
            </w:r>
            <w:r w:rsidR="00B74C7E" w:rsidRPr="00B1415B">
              <w:rPr>
                <w:rFonts w:ascii="Arial" w:hAnsi="Arial" w:cs="Arial"/>
                <w:color w:val="7030A0"/>
                <w:sz w:val="32"/>
                <w:szCs w:val="32"/>
              </w:rPr>
              <w:t>OUR FEEDBACK IS IMPORTANT</w:t>
            </w:r>
          </w:p>
          <w:p w:rsidR="00B74C7E" w:rsidRPr="00A5714B" w:rsidRDefault="00B74C7E" w:rsidP="007727DD">
            <w:pPr>
              <w:ind w:left="447" w:right="260"/>
              <w:jc w:val="center"/>
              <w:rPr>
                <w:rFonts w:ascii="Arial" w:eastAsia="Times New Roman" w:hAnsi="Arial" w:cs="Arial"/>
                <w:b/>
                <w:color w:val="7030A0"/>
                <w:sz w:val="24"/>
                <w:szCs w:val="24"/>
              </w:rPr>
            </w:pPr>
          </w:p>
          <w:p w:rsidR="00B74C7E" w:rsidRPr="006F6094" w:rsidRDefault="00B74C7E" w:rsidP="006F6094">
            <w:pPr>
              <w:ind w:left="447" w:right="260"/>
              <w:jc w:val="center"/>
              <w:rPr>
                <w:rFonts w:ascii="Arial" w:eastAsia="Times New Roman" w:hAnsi="Arial" w:cs="Arial"/>
                <w:color w:val="7030A0"/>
                <w:sz w:val="24"/>
                <w:szCs w:val="24"/>
              </w:rPr>
            </w:pPr>
            <w:r w:rsidRPr="006F6094">
              <w:rPr>
                <w:rFonts w:ascii="Arial" w:eastAsia="Times New Roman" w:hAnsi="Arial" w:cs="Arial"/>
                <w:color w:val="7030A0"/>
                <w:sz w:val="24"/>
                <w:szCs w:val="24"/>
              </w:rPr>
              <w:t>Did you find this newsletter useful? What could be better?</w:t>
            </w:r>
          </w:p>
          <w:p w:rsidR="00B74C7E" w:rsidRPr="006F6094" w:rsidRDefault="00B74C7E" w:rsidP="006F6094">
            <w:pPr>
              <w:ind w:left="447" w:right="260"/>
              <w:jc w:val="center"/>
              <w:rPr>
                <w:rFonts w:ascii="Arial" w:eastAsia="Times New Roman" w:hAnsi="Arial" w:cs="Arial"/>
                <w:color w:val="7030A0"/>
                <w:sz w:val="24"/>
                <w:szCs w:val="24"/>
              </w:rPr>
            </w:pPr>
            <w:r w:rsidRPr="006F6094">
              <w:rPr>
                <w:rFonts w:ascii="Arial" w:eastAsia="Times New Roman" w:hAnsi="Arial" w:cs="Arial"/>
                <w:color w:val="7030A0"/>
                <w:sz w:val="24"/>
                <w:szCs w:val="24"/>
              </w:rPr>
              <w:t>Do you have a story to share about the work your team has done?</w:t>
            </w:r>
          </w:p>
          <w:p w:rsidR="00B74C7E" w:rsidRPr="006F6094" w:rsidRDefault="006F6094" w:rsidP="006F6094">
            <w:pPr>
              <w:ind w:left="447" w:right="260"/>
              <w:jc w:val="center"/>
              <w:rPr>
                <w:rStyle w:val="Hyperlink"/>
                <w:rFonts w:ascii="Arial" w:eastAsia="Times New Roman" w:hAnsi="Arial" w:cs="Arial"/>
                <w:sz w:val="24"/>
                <w:szCs w:val="24"/>
              </w:rPr>
            </w:pPr>
            <w:r>
              <w:rPr>
                <w:rFonts w:ascii="Arial" w:eastAsia="Times New Roman" w:hAnsi="Arial" w:cs="Arial"/>
                <w:b/>
                <w:noProof/>
                <w:color w:val="7030A0"/>
                <w:sz w:val="24"/>
                <w:szCs w:val="24"/>
              </w:rPr>
              <w:drawing>
                <wp:anchor distT="0" distB="0" distL="114300" distR="114300" simplePos="0" relativeHeight="251734016" behindDoc="1" locked="0" layoutInCell="1" allowOverlap="1" wp14:anchorId="3B58D15D" wp14:editId="59649E7F">
                  <wp:simplePos x="0" y="0"/>
                  <wp:positionH relativeFrom="column">
                    <wp:posOffset>2670175</wp:posOffset>
                  </wp:positionH>
                  <wp:positionV relativeFrom="paragraph">
                    <wp:posOffset>249555</wp:posOffset>
                  </wp:positionV>
                  <wp:extent cx="1279525" cy="822960"/>
                  <wp:effectExtent l="0" t="0" r="0" b="0"/>
                  <wp:wrapTight wrapText="bothSides">
                    <wp:wrapPolygon edited="0">
                      <wp:start x="0" y="0"/>
                      <wp:lineTo x="0" y="21000"/>
                      <wp:lineTo x="21225" y="21000"/>
                      <wp:lineTo x="21225" y="0"/>
                      <wp:lineTo x="0" y="0"/>
                    </wp:wrapPolygon>
                  </wp:wrapTight>
                  <wp:docPr id="21" name="Picture 21" descr="Thumb up, thumb down images to reflect questions as to how well we are doing." title="Thumb Up, Thumb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up-thumbs-down-clipart-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79525" cy="822960"/>
                          </a:xfrm>
                          <a:prstGeom prst="rect">
                            <a:avLst/>
                          </a:prstGeom>
                        </pic:spPr>
                      </pic:pic>
                    </a:graphicData>
                  </a:graphic>
                  <wp14:sizeRelH relativeFrom="page">
                    <wp14:pctWidth>0</wp14:pctWidth>
                  </wp14:sizeRelH>
                  <wp14:sizeRelV relativeFrom="page">
                    <wp14:pctHeight>0</wp14:pctHeight>
                  </wp14:sizeRelV>
                </wp:anchor>
              </w:drawing>
            </w:r>
            <w:r w:rsidR="00B74C7E" w:rsidRPr="006F6094">
              <w:rPr>
                <w:rFonts w:ascii="Arial" w:eastAsia="Times New Roman" w:hAnsi="Arial" w:cs="Arial"/>
                <w:color w:val="7030A0"/>
                <w:sz w:val="24"/>
                <w:szCs w:val="24"/>
              </w:rPr>
              <w:t xml:space="preserve">Your feedback is important – contact me at </w:t>
            </w:r>
            <w:hyperlink r:id="rId70" w:history="1">
              <w:r w:rsidR="00B74C7E" w:rsidRPr="006F6094">
                <w:rPr>
                  <w:rStyle w:val="Hyperlink"/>
                  <w:rFonts w:ascii="Arial" w:eastAsia="Times New Roman" w:hAnsi="Arial" w:cs="Arial"/>
                  <w:sz w:val="24"/>
                  <w:szCs w:val="24"/>
                </w:rPr>
                <w:t>LSCBEast@cheshireeast.gov.uk</w:t>
              </w:r>
            </w:hyperlink>
          </w:p>
          <w:p w:rsidR="00B74C7E" w:rsidRDefault="00B74C7E" w:rsidP="007727DD">
            <w:pPr>
              <w:pStyle w:val="BodyText"/>
              <w:jc w:val="center"/>
              <w:rPr>
                <w:rStyle w:val="Hyperlink"/>
                <w:rFonts w:cs="Arial"/>
                <w:bCs/>
                <w:sz w:val="24"/>
                <w:szCs w:val="24"/>
              </w:rPr>
            </w:pPr>
          </w:p>
          <w:p w:rsidR="004A7F18" w:rsidRPr="004A7F18" w:rsidRDefault="004A7F18" w:rsidP="00C75792">
            <w:pPr>
              <w:pStyle w:val="NoSpacing"/>
              <w:ind w:right="284"/>
              <w:rPr>
                <w:rFonts w:ascii="Arial" w:hAnsi="Arial" w:cs="Arial"/>
                <w:color w:val="7030A0"/>
                <w:sz w:val="24"/>
                <w:szCs w:val="24"/>
                <w:lang w:val="en-US"/>
              </w:rPr>
            </w:pPr>
          </w:p>
        </w:tc>
      </w:tr>
      <w:tr w:rsidR="00A6075A" w:rsidRPr="00A5714B" w:rsidTr="00040F25">
        <w:trPr>
          <w:trHeight w:val="122"/>
        </w:trPr>
        <w:tc>
          <w:tcPr>
            <w:tcW w:w="10550" w:type="dxa"/>
            <w:shd w:val="clear" w:color="auto" w:fill="auto"/>
          </w:tcPr>
          <w:p w:rsidR="00A6075A" w:rsidRDefault="00A6075A" w:rsidP="00A6075A">
            <w:pPr>
              <w:pStyle w:val="NoSpacing"/>
              <w:ind w:right="284"/>
              <w:rPr>
                <w:rFonts w:ascii="Arial" w:hAnsi="Arial" w:cs="Arial"/>
                <w:b/>
                <w:color w:val="7030A0"/>
                <w:sz w:val="24"/>
                <w:szCs w:val="24"/>
                <w:lang w:val="en-US"/>
              </w:rPr>
            </w:pPr>
          </w:p>
        </w:tc>
      </w:tr>
    </w:tbl>
    <w:p w:rsidR="00B51C45" w:rsidRDefault="00B51C45" w:rsidP="000F4F11">
      <w:pPr>
        <w:ind w:left="284" w:right="260"/>
      </w:pPr>
    </w:p>
    <w:sectPr w:rsidR="00B51C45" w:rsidSect="009915E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A4C" w:rsidRDefault="00B25A4C" w:rsidP="00432811">
      <w:r>
        <w:separator/>
      </w:r>
    </w:p>
  </w:endnote>
  <w:endnote w:type="continuationSeparator" w:id="0">
    <w:p w:rsidR="00B25A4C" w:rsidRDefault="00B25A4C" w:rsidP="0043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ZPCWIA+ArialMT">
    <w:altName w:val="ZPCWIA+ArialM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A4C" w:rsidRDefault="00B25A4C" w:rsidP="00432811">
      <w:r>
        <w:separator/>
      </w:r>
    </w:p>
  </w:footnote>
  <w:footnote w:type="continuationSeparator" w:id="0">
    <w:p w:rsidR="00B25A4C" w:rsidRDefault="00B25A4C" w:rsidP="004328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A4304"/>
    <w:multiLevelType w:val="hybridMultilevel"/>
    <w:tmpl w:val="735276A6"/>
    <w:lvl w:ilvl="0" w:tplc="08090001">
      <w:start w:val="1"/>
      <w:numFmt w:val="bullet"/>
      <w:lvlText w:val=""/>
      <w:lvlJc w:val="left"/>
      <w:pPr>
        <w:ind w:left="924" w:hanging="360"/>
      </w:pPr>
      <w:rPr>
        <w:rFonts w:ascii="Symbol" w:hAnsi="Symbol" w:hint="default"/>
      </w:rPr>
    </w:lvl>
    <w:lvl w:ilvl="1" w:tplc="08090003">
      <w:start w:val="1"/>
      <w:numFmt w:val="bullet"/>
      <w:lvlText w:val="o"/>
      <w:lvlJc w:val="left"/>
      <w:pPr>
        <w:ind w:left="1644" w:hanging="360"/>
      </w:pPr>
      <w:rPr>
        <w:rFonts w:ascii="Courier New" w:hAnsi="Courier New" w:cs="Courier New" w:hint="default"/>
      </w:rPr>
    </w:lvl>
    <w:lvl w:ilvl="2" w:tplc="08090005">
      <w:start w:val="1"/>
      <w:numFmt w:val="bullet"/>
      <w:lvlText w:val=""/>
      <w:lvlJc w:val="left"/>
      <w:pPr>
        <w:ind w:left="2364" w:hanging="360"/>
      </w:pPr>
      <w:rPr>
        <w:rFonts w:ascii="Wingdings" w:hAnsi="Wingdings" w:hint="default"/>
      </w:rPr>
    </w:lvl>
    <w:lvl w:ilvl="3" w:tplc="08090001">
      <w:start w:val="1"/>
      <w:numFmt w:val="bullet"/>
      <w:lvlText w:val=""/>
      <w:lvlJc w:val="left"/>
      <w:pPr>
        <w:ind w:left="3084" w:hanging="360"/>
      </w:pPr>
      <w:rPr>
        <w:rFonts w:ascii="Symbol" w:hAnsi="Symbol" w:hint="default"/>
      </w:rPr>
    </w:lvl>
    <w:lvl w:ilvl="4" w:tplc="08090003">
      <w:start w:val="1"/>
      <w:numFmt w:val="bullet"/>
      <w:lvlText w:val="o"/>
      <w:lvlJc w:val="left"/>
      <w:pPr>
        <w:ind w:left="3804" w:hanging="360"/>
      </w:pPr>
      <w:rPr>
        <w:rFonts w:ascii="Courier New" w:hAnsi="Courier New" w:cs="Courier New" w:hint="default"/>
      </w:rPr>
    </w:lvl>
    <w:lvl w:ilvl="5" w:tplc="08090005">
      <w:start w:val="1"/>
      <w:numFmt w:val="bullet"/>
      <w:lvlText w:val=""/>
      <w:lvlJc w:val="left"/>
      <w:pPr>
        <w:ind w:left="4524" w:hanging="360"/>
      </w:pPr>
      <w:rPr>
        <w:rFonts w:ascii="Wingdings" w:hAnsi="Wingdings" w:hint="default"/>
      </w:rPr>
    </w:lvl>
    <w:lvl w:ilvl="6" w:tplc="08090001">
      <w:start w:val="1"/>
      <w:numFmt w:val="bullet"/>
      <w:lvlText w:val=""/>
      <w:lvlJc w:val="left"/>
      <w:pPr>
        <w:ind w:left="5244" w:hanging="360"/>
      </w:pPr>
      <w:rPr>
        <w:rFonts w:ascii="Symbol" w:hAnsi="Symbol" w:hint="default"/>
      </w:rPr>
    </w:lvl>
    <w:lvl w:ilvl="7" w:tplc="08090003">
      <w:start w:val="1"/>
      <w:numFmt w:val="bullet"/>
      <w:lvlText w:val="o"/>
      <w:lvlJc w:val="left"/>
      <w:pPr>
        <w:ind w:left="5964" w:hanging="360"/>
      </w:pPr>
      <w:rPr>
        <w:rFonts w:ascii="Courier New" w:hAnsi="Courier New" w:cs="Courier New" w:hint="default"/>
      </w:rPr>
    </w:lvl>
    <w:lvl w:ilvl="8" w:tplc="08090005">
      <w:start w:val="1"/>
      <w:numFmt w:val="bullet"/>
      <w:lvlText w:val=""/>
      <w:lvlJc w:val="left"/>
      <w:pPr>
        <w:ind w:left="6684" w:hanging="360"/>
      </w:pPr>
      <w:rPr>
        <w:rFonts w:ascii="Wingdings" w:hAnsi="Wingdings" w:hint="default"/>
      </w:rPr>
    </w:lvl>
  </w:abstractNum>
  <w:abstractNum w:abstractNumId="1">
    <w:nsid w:val="37CE2971"/>
    <w:multiLevelType w:val="hybridMultilevel"/>
    <w:tmpl w:val="285EE99C"/>
    <w:lvl w:ilvl="0" w:tplc="08090001">
      <w:start w:val="1"/>
      <w:numFmt w:val="bullet"/>
      <w:lvlText w:val=""/>
      <w:lvlJc w:val="left"/>
      <w:pPr>
        <w:ind w:left="843" w:hanging="360"/>
      </w:pPr>
      <w:rPr>
        <w:rFonts w:ascii="Symbol" w:hAnsi="Symbol" w:hint="default"/>
      </w:rPr>
    </w:lvl>
    <w:lvl w:ilvl="1" w:tplc="08090003" w:tentative="1">
      <w:start w:val="1"/>
      <w:numFmt w:val="bullet"/>
      <w:lvlText w:val="o"/>
      <w:lvlJc w:val="left"/>
      <w:pPr>
        <w:ind w:left="1563" w:hanging="360"/>
      </w:pPr>
      <w:rPr>
        <w:rFonts w:ascii="Courier New" w:hAnsi="Courier New" w:cs="Courier New" w:hint="default"/>
      </w:rPr>
    </w:lvl>
    <w:lvl w:ilvl="2" w:tplc="08090005" w:tentative="1">
      <w:start w:val="1"/>
      <w:numFmt w:val="bullet"/>
      <w:lvlText w:val=""/>
      <w:lvlJc w:val="left"/>
      <w:pPr>
        <w:ind w:left="2283" w:hanging="360"/>
      </w:pPr>
      <w:rPr>
        <w:rFonts w:ascii="Wingdings" w:hAnsi="Wingdings" w:hint="default"/>
      </w:rPr>
    </w:lvl>
    <w:lvl w:ilvl="3" w:tplc="08090001" w:tentative="1">
      <w:start w:val="1"/>
      <w:numFmt w:val="bullet"/>
      <w:lvlText w:val=""/>
      <w:lvlJc w:val="left"/>
      <w:pPr>
        <w:ind w:left="3003" w:hanging="360"/>
      </w:pPr>
      <w:rPr>
        <w:rFonts w:ascii="Symbol" w:hAnsi="Symbol" w:hint="default"/>
      </w:rPr>
    </w:lvl>
    <w:lvl w:ilvl="4" w:tplc="08090003" w:tentative="1">
      <w:start w:val="1"/>
      <w:numFmt w:val="bullet"/>
      <w:lvlText w:val="o"/>
      <w:lvlJc w:val="left"/>
      <w:pPr>
        <w:ind w:left="3723" w:hanging="360"/>
      </w:pPr>
      <w:rPr>
        <w:rFonts w:ascii="Courier New" w:hAnsi="Courier New" w:cs="Courier New" w:hint="default"/>
      </w:rPr>
    </w:lvl>
    <w:lvl w:ilvl="5" w:tplc="08090005" w:tentative="1">
      <w:start w:val="1"/>
      <w:numFmt w:val="bullet"/>
      <w:lvlText w:val=""/>
      <w:lvlJc w:val="left"/>
      <w:pPr>
        <w:ind w:left="4443" w:hanging="360"/>
      </w:pPr>
      <w:rPr>
        <w:rFonts w:ascii="Wingdings" w:hAnsi="Wingdings" w:hint="default"/>
      </w:rPr>
    </w:lvl>
    <w:lvl w:ilvl="6" w:tplc="08090001" w:tentative="1">
      <w:start w:val="1"/>
      <w:numFmt w:val="bullet"/>
      <w:lvlText w:val=""/>
      <w:lvlJc w:val="left"/>
      <w:pPr>
        <w:ind w:left="5163" w:hanging="360"/>
      </w:pPr>
      <w:rPr>
        <w:rFonts w:ascii="Symbol" w:hAnsi="Symbol" w:hint="default"/>
      </w:rPr>
    </w:lvl>
    <w:lvl w:ilvl="7" w:tplc="08090003" w:tentative="1">
      <w:start w:val="1"/>
      <w:numFmt w:val="bullet"/>
      <w:lvlText w:val="o"/>
      <w:lvlJc w:val="left"/>
      <w:pPr>
        <w:ind w:left="5883" w:hanging="360"/>
      </w:pPr>
      <w:rPr>
        <w:rFonts w:ascii="Courier New" w:hAnsi="Courier New" w:cs="Courier New" w:hint="default"/>
      </w:rPr>
    </w:lvl>
    <w:lvl w:ilvl="8" w:tplc="08090005" w:tentative="1">
      <w:start w:val="1"/>
      <w:numFmt w:val="bullet"/>
      <w:lvlText w:val=""/>
      <w:lvlJc w:val="left"/>
      <w:pPr>
        <w:ind w:left="6603" w:hanging="360"/>
      </w:pPr>
      <w:rPr>
        <w:rFonts w:ascii="Wingdings" w:hAnsi="Wingdings" w:hint="default"/>
      </w:rPr>
    </w:lvl>
  </w:abstractNum>
  <w:abstractNum w:abstractNumId="2">
    <w:nsid w:val="46666EDF"/>
    <w:multiLevelType w:val="hybridMultilevel"/>
    <w:tmpl w:val="7716E58A"/>
    <w:lvl w:ilvl="0" w:tplc="08090001">
      <w:start w:val="1"/>
      <w:numFmt w:val="bullet"/>
      <w:lvlText w:val=""/>
      <w:lvlJc w:val="left"/>
      <w:pPr>
        <w:ind w:left="924" w:hanging="360"/>
      </w:pPr>
      <w:rPr>
        <w:rFonts w:ascii="Symbol" w:hAnsi="Symbol" w:hint="default"/>
      </w:rPr>
    </w:lvl>
    <w:lvl w:ilvl="1" w:tplc="08090003">
      <w:start w:val="1"/>
      <w:numFmt w:val="bullet"/>
      <w:lvlText w:val="o"/>
      <w:lvlJc w:val="left"/>
      <w:pPr>
        <w:ind w:left="1644" w:hanging="360"/>
      </w:pPr>
      <w:rPr>
        <w:rFonts w:ascii="Courier New" w:hAnsi="Courier New" w:cs="Courier New" w:hint="default"/>
      </w:rPr>
    </w:lvl>
    <w:lvl w:ilvl="2" w:tplc="08090005">
      <w:start w:val="1"/>
      <w:numFmt w:val="bullet"/>
      <w:lvlText w:val=""/>
      <w:lvlJc w:val="left"/>
      <w:pPr>
        <w:ind w:left="2364" w:hanging="360"/>
      </w:pPr>
      <w:rPr>
        <w:rFonts w:ascii="Wingdings" w:hAnsi="Wingdings" w:hint="default"/>
      </w:rPr>
    </w:lvl>
    <w:lvl w:ilvl="3" w:tplc="08090001">
      <w:start w:val="1"/>
      <w:numFmt w:val="bullet"/>
      <w:lvlText w:val=""/>
      <w:lvlJc w:val="left"/>
      <w:pPr>
        <w:ind w:left="3084" w:hanging="360"/>
      </w:pPr>
      <w:rPr>
        <w:rFonts w:ascii="Symbol" w:hAnsi="Symbol" w:hint="default"/>
      </w:rPr>
    </w:lvl>
    <w:lvl w:ilvl="4" w:tplc="08090003">
      <w:start w:val="1"/>
      <w:numFmt w:val="bullet"/>
      <w:lvlText w:val="o"/>
      <w:lvlJc w:val="left"/>
      <w:pPr>
        <w:ind w:left="3804" w:hanging="360"/>
      </w:pPr>
      <w:rPr>
        <w:rFonts w:ascii="Courier New" w:hAnsi="Courier New" w:cs="Courier New" w:hint="default"/>
      </w:rPr>
    </w:lvl>
    <w:lvl w:ilvl="5" w:tplc="08090005">
      <w:start w:val="1"/>
      <w:numFmt w:val="bullet"/>
      <w:lvlText w:val=""/>
      <w:lvlJc w:val="left"/>
      <w:pPr>
        <w:ind w:left="4524" w:hanging="360"/>
      </w:pPr>
      <w:rPr>
        <w:rFonts w:ascii="Wingdings" w:hAnsi="Wingdings" w:hint="default"/>
      </w:rPr>
    </w:lvl>
    <w:lvl w:ilvl="6" w:tplc="08090001">
      <w:start w:val="1"/>
      <w:numFmt w:val="bullet"/>
      <w:lvlText w:val=""/>
      <w:lvlJc w:val="left"/>
      <w:pPr>
        <w:ind w:left="5244" w:hanging="360"/>
      </w:pPr>
      <w:rPr>
        <w:rFonts w:ascii="Symbol" w:hAnsi="Symbol" w:hint="default"/>
      </w:rPr>
    </w:lvl>
    <w:lvl w:ilvl="7" w:tplc="08090003">
      <w:start w:val="1"/>
      <w:numFmt w:val="bullet"/>
      <w:lvlText w:val="o"/>
      <w:lvlJc w:val="left"/>
      <w:pPr>
        <w:ind w:left="5964" w:hanging="360"/>
      </w:pPr>
      <w:rPr>
        <w:rFonts w:ascii="Courier New" w:hAnsi="Courier New" w:cs="Courier New" w:hint="default"/>
      </w:rPr>
    </w:lvl>
    <w:lvl w:ilvl="8" w:tplc="08090005">
      <w:start w:val="1"/>
      <w:numFmt w:val="bullet"/>
      <w:lvlText w:val=""/>
      <w:lvlJc w:val="left"/>
      <w:pPr>
        <w:ind w:left="6684" w:hanging="360"/>
      </w:pPr>
      <w:rPr>
        <w:rFonts w:ascii="Wingdings" w:hAnsi="Wingdings" w:hint="default"/>
      </w:rPr>
    </w:lvl>
  </w:abstractNum>
  <w:abstractNum w:abstractNumId="3">
    <w:nsid w:val="4DDC4106"/>
    <w:multiLevelType w:val="hybridMultilevel"/>
    <w:tmpl w:val="BA143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5F59142E"/>
    <w:multiLevelType w:val="hybridMultilevel"/>
    <w:tmpl w:val="C5B42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753706AC"/>
    <w:multiLevelType w:val="hybridMultilevel"/>
    <w:tmpl w:val="50984AAC"/>
    <w:lvl w:ilvl="0" w:tplc="08090001">
      <w:start w:val="1"/>
      <w:numFmt w:val="bullet"/>
      <w:lvlText w:val=""/>
      <w:lvlJc w:val="left"/>
      <w:pPr>
        <w:ind w:left="924" w:hanging="360"/>
      </w:pPr>
      <w:rPr>
        <w:rFonts w:ascii="Symbol" w:hAnsi="Symbol" w:hint="default"/>
      </w:rPr>
    </w:lvl>
    <w:lvl w:ilvl="1" w:tplc="08090003">
      <w:start w:val="1"/>
      <w:numFmt w:val="bullet"/>
      <w:lvlText w:val="o"/>
      <w:lvlJc w:val="left"/>
      <w:pPr>
        <w:ind w:left="1644" w:hanging="360"/>
      </w:pPr>
      <w:rPr>
        <w:rFonts w:ascii="Courier New" w:hAnsi="Courier New" w:cs="Courier New" w:hint="default"/>
      </w:rPr>
    </w:lvl>
    <w:lvl w:ilvl="2" w:tplc="08090005">
      <w:start w:val="1"/>
      <w:numFmt w:val="bullet"/>
      <w:lvlText w:val=""/>
      <w:lvlJc w:val="left"/>
      <w:pPr>
        <w:ind w:left="2364" w:hanging="360"/>
      </w:pPr>
      <w:rPr>
        <w:rFonts w:ascii="Wingdings" w:hAnsi="Wingdings" w:hint="default"/>
      </w:rPr>
    </w:lvl>
    <w:lvl w:ilvl="3" w:tplc="08090001">
      <w:start w:val="1"/>
      <w:numFmt w:val="bullet"/>
      <w:lvlText w:val=""/>
      <w:lvlJc w:val="left"/>
      <w:pPr>
        <w:ind w:left="3084" w:hanging="360"/>
      </w:pPr>
      <w:rPr>
        <w:rFonts w:ascii="Symbol" w:hAnsi="Symbol" w:hint="default"/>
      </w:rPr>
    </w:lvl>
    <w:lvl w:ilvl="4" w:tplc="08090003">
      <w:start w:val="1"/>
      <w:numFmt w:val="bullet"/>
      <w:lvlText w:val="o"/>
      <w:lvlJc w:val="left"/>
      <w:pPr>
        <w:ind w:left="3804" w:hanging="360"/>
      </w:pPr>
      <w:rPr>
        <w:rFonts w:ascii="Courier New" w:hAnsi="Courier New" w:cs="Courier New" w:hint="default"/>
      </w:rPr>
    </w:lvl>
    <w:lvl w:ilvl="5" w:tplc="08090005">
      <w:start w:val="1"/>
      <w:numFmt w:val="bullet"/>
      <w:lvlText w:val=""/>
      <w:lvlJc w:val="left"/>
      <w:pPr>
        <w:ind w:left="4524" w:hanging="360"/>
      </w:pPr>
      <w:rPr>
        <w:rFonts w:ascii="Wingdings" w:hAnsi="Wingdings" w:hint="default"/>
      </w:rPr>
    </w:lvl>
    <w:lvl w:ilvl="6" w:tplc="08090001">
      <w:start w:val="1"/>
      <w:numFmt w:val="bullet"/>
      <w:lvlText w:val=""/>
      <w:lvlJc w:val="left"/>
      <w:pPr>
        <w:ind w:left="5244" w:hanging="360"/>
      </w:pPr>
      <w:rPr>
        <w:rFonts w:ascii="Symbol" w:hAnsi="Symbol" w:hint="default"/>
      </w:rPr>
    </w:lvl>
    <w:lvl w:ilvl="7" w:tplc="08090003">
      <w:start w:val="1"/>
      <w:numFmt w:val="bullet"/>
      <w:lvlText w:val="o"/>
      <w:lvlJc w:val="left"/>
      <w:pPr>
        <w:ind w:left="5964" w:hanging="360"/>
      </w:pPr>
      <w:rPr>
        <w:rFonts w:ascii="Courier New" w:hAnsi="Courier New" w:cs="Courier New" w:hint="default"/>
      </w:rPr>
    </w:lvl>
    <w:lvl w:ilvl="8" w:tplc="08090005">
      <w:start w:val="1"/>
      <w:numFmt w:val="bullet"/>
      <w:lvlText w:val=""/>
      <w:lvlJc w:val="left"/>
      <w:pPr>
        <w:ind w:left="6684"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9DC"/>
    <w:rsid w:val="000068F8"/>
    <w:rsid w:val="0001080D"/>
    <w:rsid w:val="00012116"/>
    <w:rsid w:val="0001225B"/>
    <w:rsid w:val="00013E95"/>
    <w:rsid w:val="00030AE6"/>
    <w:rsid w:val="00032F33"/>
    <w:rsid w:val="00040969"/>
    <w:rsid w:val="00040F25"/>
    <w:rsid w:val="0005034E"/>
    <w:rsid w:val="000508AB"/>
    <w:rsid w:val="0005620A"/>
    <w:rsid w:val="0005798E"/>
    <w:rsid w:val="00074EA7"/>
    <w:rsid w:val="00075CF0"/>
    <w:rsid w:val="00084A3B"/>
    <w:rsid w:val="00086308"/>
    <w:rsid w:val="00086A6C"/>
    <w:rsid w:val="00096A26"/>
    <w:rsid w:val="00096D0A"/>
    <w:rsid w:val="000A2479"/>
    <w:rsid w:val="000A4326"/>
    <w:rsid w:val="000A4FFA"/>
    <w:rsid w:val="000B425F"/>
    <w:rsid w:val="000C1F43"/>
    <w:rsid w:val="000C7E95"/>
    <w:rsid w:val="000D34AE"/>
    <w:rsid w:val="000D40DE"/>
    <w:rsid w:val="000D42AF"/>
    <w:rsid w:val="000D6506"/>
    <w:rsid w:val="000E0361"/>
    <w:rsid w:val="000E158F"/>
    <w:rsid w:val="000E788D"/>
    <w:rsid w:val="000E7F98"/>
    <w:rsid w:val="000F0A19"/>
    <w:rsid w:val="000F0BB1"/>
    <w:rsid w:val="000F1510"/>
    <w:rsid w:val="000F354A"/>
    <w:rsid w:val="000F4F11"/>
    <w:rsid w:val="001034BA"/>
    <w:rsid w:val="001108E1"/>
    <w:rsid w:val="0011136C"/>
    <w:rsid w:val="0012018C"/>
    <w:rsid w:val="001207F8"/>
    <w:rsid w:val="00121191"/>
    <w:rsid w:val="00122621"/>
    <w:rsid w:val="0012297F"/>
    <w:rsid w:val="0013045E"/>
    <w:rsid w:val="00133FC1"/>
    <w:rsid w:val="001351C8"/>
    <w:rsid w:val="001369C5"/>
    <w:rsid w:val="001406B7"/>
    <w:rsid w:val="001445CA"/>
    <w:rsid w:val="00150888"/>
    <w:rsid w:val="0015317F"/>
    <w:rsid w:val="0016049B"/>
    <w:rsid w:val="0016636B"/>
    <w:rsid w:val="001722FF"/>
    <w:rsid w:val="0017278C"/>
    <w:rsid w:val="00174AD6"/>
    <w:rsid w:val="00175B9C"/>
    <w:rsid w:val="00177468"/>
    <w:rsid w:val="0018141F"/>
    <w:rsid w:val="00182850"/>
    <w:rsid w:val="00182C6F"/>
    <w:rsid w:val="00183A48"/>
    <w:rsid w:val="00191862"/>
    <w:rsid w:val="00194248"/>
    <w:rsid w:val="001969E7"/>
    <w:rsid w:val="001A117F"/>
    <w:rsid w:val="001B450A"/>
    <w:rsid w:val="001B48A1"/>
    <w:rsid w:val="001C37D8"/>
    <w:rsid w:val="001D3B97"/>
    <w:rsid w:val="001D4D1E"/>
    <w:rsid w:val="001E0C68"/>
    <w:rsid w:val="001E169F"/>
    <w:rsid w:val="001E5B7D"/>
    <w:rsid w:val="001F6BC1"/>
    <w:rsid w:val="001F78AA"/>
    <w:rsid w:val="002000D1"/>
    <w:rsid w:val="00211A59"/>
    <w:rsid w:val="00216D2B"/>
    <w:rsid w:val="00217940"/>
    <w:rsid w:val="00223455"/>
    <w:rsid w:val="002235E6"/>
    <w:rsid w:val="002235E8"/>
    <w:rsid w:val="0022685A"/>
    <w:rsid w:val="00230052"/>
    <w:rsid w:val="002318CD"/>
    <w:rsid w:val="00241E0F"/>
    <w:rsid w:val="0024274B"/>
    <w:rsid w:val="0024281E"/>
    <w:rsid w:val="0024553A"/>
    <w:rsid w:val="002552ED"/>
    <w:rsid w:val="00255A1B"/>
    <w:rsid w:val="00257A4A"/>
    <w:rsid w:val="002664E2"/>
    <w:rsid w:val="0026767A"/>
    <w:rsid w:val="0027222B"/>
    <w:rsid w:val="00273C68"/>
    <w:rsid w:val="00280767"/>
    <w:rsid w:val="0028258B"/>
    <w:rsid w:val="00285229"/>
    <w:rsid w:val="00295B6F"/>
    <w:rsid w:val="002A0900"/>
    <w:rsid w:val="002A39A9"/>
    <w:rsid w:val="002B1809"/>
    <w:rsid w:val="002C0FB2"/>
    <w:rsid w:val="002C2D10"/>
    <w:rsid w:val="002C30B3"/>
    <w:rsid w:val="002C39B9"/>
    <w:rsid w:val="002D16B8"/>
    <w:rsid w:val="002D363A"/>
    <w:rsid w:val="002E309B"/>
    <w:rsid w:val="002E367B"/>
    <w:rsid w:val="002E4DE7"/>
    <w:rsid w:val="002F503F"/>
    <w:rsid w:val="002F5C40"/>
    <w:rsid w:val="003007B5"/>
    <w:rsid w:val="0032115B"/>
    <w:rsid w:val="00325D74"/>
    <w:rsid w:val="00334083"/>
    <w:rsid w:val="003367DB"/>
    <w:rsid w:val="003411B4"/>
    <w:rsid w:val="003423B7"/>
    <w:rsid w:val="0034363D"/>
    <w:rsid w:val="00352B1D"/>
    <w:rsid w:val="0035498D"/>
    <w:rsid w:val="00363765"/>
    <w:rsid w:val="00365799"/>
    <w:rsid w:val="00372C75"/>
    <w:rsid w:val="00372D9C"/>
    <w:rsid w:val="00373EB9"/>
    <w:rsid w:val="00383193"/>
    <w:rsid w:val="00385654"/>
    <w:rsid w:val="003919D5"/>
    <w:rsid w:val="003926BF"/>
    <w:rsid w:val="0039397A"/>
    <w:rsid w:val="00394194"/>
    <w:rsid w:val="00395500"/>
    <w:rsid w:val="003A07D3"/>
    <w:rsid w:val="003A5606"/>
    <w:rsid w:val="003A622E"/>
    <w:rsid w:val="003B175D"/>
    <w:rsid w:val="003B709F"/>
    <w:rsid w:val="003C5FAF"/>
    <w:rsid w:val="003C63DF"/>
    <w:rsid w:val="003D557A"/>
    <w:rsid w:val="003D5E3A"/>
    <w:rsid w:val="003E08B2"/>
    <w:rsid w:val="003F315D"/>
    <w:rsid w:val="003F4A13"/>
    <w:rsid w:val="00401833"/>
    <w:rsid w:val="004018F1"/>
    <w:rsid w:val="00401D67"/>
    <w:rsid w:val="00402F29"/>
    <w:rsid w:val="0042250C"/>
    <w:rsid w:val="00431D1F"/>
    <w:rsid w:val="00432811"/>
    <w:rsid w:val="004360C7"/>
    <w:rsid w:val="00436F8F"/>
    <w:rsid w:val="00450857"/>
    <w:rsid w:val="0045305A"/>
    <w:rsid w:val="00454B85"/>
    <w:rsid w:val="00454D50"/>
    <w:rsid w:val="004637A7"/>
    <w:rsid w:val="00463FD6"/>
    <w:rsid w:val="004650D8"/>
    <w:rsid w:val="00472812"/>
    <w:rsid w:val="00474C10"/>
    <w:rsid w:val="00476B2C"/>
    <w:rsid w:val="00483558"/>
    <w:rsid w:val="00483FC4"/>
    <w:rsid w:val="004A0265"/>
    <w:rsid w:val="004A1E68"/>
    <w:rsid w:val="004A4D21"/>
    <w:rsid w:val="004A5B21"/>
    <w:rsid w:val="004A5D42"/>
    <w:rsid w:val="004A5DC0"/>
    <w:rsid w:val="004A6774"/>
    <w:rsid w:val="004A6814"/>
    <w:rsid w:val="004A7F18"/>
    <w:rsid w:val="004B07C2"/>
    <w:rsid w:val="004B08D4"/>
    <w:rsid w:val="004B69DE"/>
    <w:rsid w:val="004C1354"/>
    <w:rsid w:val="004C3466"/>
    <w:rsid w:val="004D51C1"/>
    <w:rsid w:val="004E0A89"/>
    <w:rsid w:val="004F01D1"/>
    <w:rsid w:val="004F412B"/>
    <w:rsid w:val="00500ECE"/>
    <w:rsid w:val="00502C3F"/>
    <w:rsid w:val="00507589"/>
    <w:rsid w:val="0051084C"/>
    <w:rsid w:val="005119D2"/>
    <w:rsid w:val="00512840"/>
    <w:rsid w:val="0052004D"/>
    <w:rsid w:val="00522112"/>
    <w:rsid w:val="00531AF3"/>
    <w:rsid w:val="00533ADC"/>
    <w:rsid w:val="00535368"/>
    <w:rsid w:val="00535F1E"/>
    <w:rsid w:val="00535FB2"/>
    <w:rsid w:val="005420A2"/>
    <w:rsid w:val="00542552"/>
    <w:rsid w:val="00544EDD"/>
    <w:rsid w:val="00544F72"/>
    <w:rsid w:val="005468C0"/>
    <w:rsid w:val="005479B1"/>
    <w:rsid w:val="00551BDF"/>
    <w:rsid w:val="00554AF0"/>
    <w:rsid w:val="00555A4F"/>
    <w:rsid w:val="00555FCF"/>
    <w:rsid w:val="00562A3B"/>
    <w:rsid w:val="00566589"/>
    <w:rsid w:val="00571212"/>
    <w:rsid w:val="00581DEB"/>
    <w:rsid w:val="0058295D"/>
    <w:rsid w:val="00584527"/>
    <w:rsid w:val="00591E3F"/>
    <w:rsid w:val="005A1ABA"/>
    <w:rsid w:val="005A1B1C"/>
    <w:rsid w:val="005B3106"/>
    <w:rsid w:val="005B6CEC"/>
    <w:rsid w:val="005C3D95"/>
    <w:rsid w:val="005C5D1E"/>
    <w:rsid w:val="005C69E9"/>
    <w:rsid w:val="005C70B1"/>
    <w:rsid w:val="005D2B3C"/>
    <w:rsid w:val="005D4763"/>
    <w:rsid w:val="005D7E9C"/>
    <w:rsid w:val="005E1AC8"/>
    <w:rsid w:val="005F018C"/>
    <w:rsid w:val="005F01DF"/>
    <w:rsid w:val="005F1A50"/>
    <w:rsid w:val="005F5466"/>
    <w:rsid w:val="005F57E3"/>
    <w:rsid w:val="0060161B"/>
    <w:rsid w:val="00601B52"/>
    <w:rsid w:val="006028FB"/>
    <w:rsid w:val="00603083"/>
    <w:rsid w:val="006030EF"/>
    <w:rsid w:val="00603209"/>
    <w:rsid w:val="00604881"/>
    <w:rsid w:val="006077CE"/>
    <w:rsid w:val="0061200E"/>
    <w:rsid w:val="00612D18"/>
    <w:rsid w:val="0062071F"/>
    <w:rsid w:val="006240D3"/>
    <w:rsid w:val="00627099"/>
    <w:rsid w:val="00637C1F"/>
    <w:rsid w:val="00643EF3"/>
    <w:rsid w:val="00644FF5"/>
    <w:rsid w:val="00646D33"/>
    <w:rsid w:val="00646E7C"/>
    <w:rsid w:val="00651CDC"/>
    <w:rsid w:val="00652246"/>
    <w:rsid w:val="00657C0C"/>
    <w:rsid w:val="0066099D"/>
    <w:rsid w:val="00675234"/>
    <w:rsid w:val="00675C27"/>
    <w:rsid w:val="0068383D"/>
    <w:rsid w:val="00687920"/>
    <w:rsid w:val="00692C39"/>
    <w:rsid w:val="006A1B25"/>
    <w:rsid w:val="006A5D6F"/>
    <w:rsid w:val="006A6B94"/>
    <w:rsid w:val="006B3EC8"/>
    <w:rsid w:val="006C3623"/>
    <w:rsid w:val="006D3185"/>
    <w:rsid w:val="006D798A"/>
    <w:rsid w:val="006D7C7F"/>
    <w:rsid w:val="006E111E"/>
    <w:rsid w:val="006F6094"/>
    <w:rsid w:val="006F60BD"/>
    <w:rsid w:val="007004DB"/>
    <w:rsid w:val="007068CA"/>
    <w:rsid w:val="007112D9"/>
    <w:rsid w:val="00723E75"/>
    <w:rsid w:val="00725D3F"/>
    <w:rsid w:val="00727FFE"/>
    <w:rsid w:val="007318F4"/>
    <w:rsid w:val="007329A6"/>
    <w:rsid w:val="00735E4B"/>
    <w:rsid w:val="007432D7"/>
    <w:rsid w:val="007439DC"/>
    <w:rsid w:val="0074432B"/>
    <w:rsid w:val="00744A24"/>
    <w:rsid w:val="00752B88"/>
    <w:rsid w:val="0075509E"/>
    <w:rsid w:val="007622D8"/>
    <w:rsid w:val="00770E4B"/>
    <w:rsid w:val="0077233F"/>
    <w:rsid w:val="007727DD"/>
    <w:rsid w:val="00775932"/>
    <w:rsid w:val="00780259"/>
    <w:rsid w:val="00781F77"/>
    <w:rsid w:val="00786DB5"/>
    <w:rsid w:val="00791E13"/>
    <w:rsid w:val="007A0E4E"/>
    <w:rsid w:val="007A0EA1"/>
    <w:rsid w:val="007A216A"/>
    <w:rsid w:val="007B279C"/>
    <w:rsid w:val="007B3FF2"/>
    <w:rsid w:val="007B4DA5"/>
    <w:rsid w:val="007C2A1A"/>
    <w:rsid w:val="007C4B6D"/>
    <w:rsid w:val="007D193E"/>
    <w:rsid w:val="007D49FC"/>
    <w:rsid w:val="007E1589"/>
    <w:rsid w:val="007E3B0C"/>
    <w:rsid w:val="007E4097"/>
    <w:rsid w:val="007E4C34"/>
    <w:rsid w:val="007F05E6"/>
    <w:rsid w:val="007F3AB0"/>
    <w:rsid w:val="007F3FB1"/>
    <w:rsid w:val="007F456F"/>
    <w:rsid w:val="00800ECB"/>
    <w:rsid w:val="008017D1"/>
    <w:rsid w:val="00815233"/>
    <w:rsid w:val="00815262"/>
    <w:rsid w:val="00817B2C"/>
    <w:rsid w:val="00823334"/>
    <w:rsid w:val="00825AD7"/>
    <w:rsid w:val="0082636A"/>
    <w:rsid w:val="00830444"/>
    <w:rsid w:val="008356BB"/>
    <w:rsid w:val="00837BEC"/>
    <w:rsid w:val="008406F6"/>
    <w:rsid w:val="00855644"/>
    <w:rsid w:val="008624B6"/>
    <w:rsid w:val="00863F09"/>
    <w:rsid w:val="008643DA"/>
    <w:rsid w:val="00864676"/>
    <w:rsid w:val="00867F3C"/>
    <w:rsid w:val="00870300"/>
    <w:rsid w:val="00873BE9"/>
    <w:rsid w:val="00874E40"/>
    <w:rsid w:val="0087658D"/>
    <w:rsid w:val="00877B57"/>
    <w:rsid w:val="008807CC"/>
    <w:rsid w:val="0088609E"/>
    <w:rsid w:val="00890CEB"/>
    <w:rsid w:val="00892F0A"/>
    <w:rsid w:val="008931DF"/>
    <w:rsid w:val="00896E23"/>
    <w:rsid w:val="008A2066"/>
    <w:rsid w:val="008A26EF"/>
    <w:rsid w:val="008B3B83"/>
    <w:rsid w:val="008B46D2"/>
    <w:rsid w:val="008C1A27"/>
    <w:rsid w:val="008C2A4E"/>
    <w:rsid w:val="008D24C6"/>
    <w:rsid w:val="008D65C9"/>
    <w:rsid w:val="008E043A"/>
    <w:rsid w:val="008F0436"/>
    <w:rsid w:val="008F085D"/>
    <w:rsid w:val="008F1356"/>
    <w:rsid w:val="009027EC"/>
    <w:rsid w:val="00910156"/>
    <w:rsid w:val="009171E3"/>
    <w:rsid w:val="00921FF6"/>
    <w:rsid w:val="00923FCA"/>
    <w:rsid w:val="00925D37"/>
    <w:rsid w:val="00926962"/>
    <w:rsid w:val="00930895"/>
    <w:rsid w:val="00933632"/>
    <w:rsid w:val="00936907"/>
    <w:rsid w:val="00937E78"/>
    <w:rsid w:val="009435F8"/>
    <w:rsid w:val="0095299F"/>
    <w:rsid w:val="00960C79"/>
    <w:rsid w:val="0096335C"/>
    <w:rsid w:val="0096483B"/>
    <w:rsid w:val="00966DCC"/>
    <w:rsid w:val="00985855"/>
    <w:rsid w:val="009870EC"/>
    <w:rsid w:val="009915EF"/>
    <w:rsid w:val="0099217E"/>
    <w:rsid w:val="00993992"/>
    <w:rsid w:val="00993AB0"/>
    <w:rsid w:val="0099748F"/>
    <w:rsid w:val="00997C0B"/>
    <w:rsid w:val="009A1A35"/>
    <w:rsid w:val="009A2681"/>
    <w:rsid w:val="009A3719"/>
    <w:rsid w:val="009A38ED"/>
    <w:rsid w:val="009A56A6"/>
    <w:rsid w:val="009B0165"/>
    <w:rsid w:val="009B6E42"/>
    <w:rsid w:val="009C0DF3"/>
    <w:rsid w:val="009C1B2F"/>
    <w:rsid w:val="009C3B36"/>
    <w:rsid w:val="009C5732"/>
    <w:rsid w:val="009D1159"/>
    <w:rsid w:val="009D24F3"/>
    <w:rsid w:val="009E172F"/>
    <w:rsid w:val="009E3D56"/>
    <w:rsid w:val="009E7525"/>
    <w:rsid w:val="009E7FA7"/>
    <w:rsid w:val="009F1BCF"/>
    <w:rsid w:val="009F44D3"/>
    <w:rsid w:val="009F7785"/>
    <w:rsid w:val="00A014E4"/>
    <w:rsid w:val="00A06338"/>
    <w:rsid w:val="00A07734"/>
    <w:rsid w:val="00A10A96"/>
    <w:rsid w:val="00A16882"/>
    <w:rsid w:val="00A2433E"/>
    <w:rsid w:val="00A52714"/>
    <w:rsid w:val="00A55C65"/>
    <w:rsid w:val="00A5714B"/>
    <w:rsid w:val="00A6075A"/>
    <w:rsid w:val="00A75611"/>
    <w:rsid w:val="00A86D4B"/>
    <w:rsid w:val="00A870E6"/>
    <w:rsid w:val="00A91482"/>
    <w:rsid w:val="00A9196B"/>
    <w:rsid w:val="00A94F12"/>
    <w:rsid w:val="00AA40C2"/>
    <w:rsid w:val="00AA6D6B"/>
    <w:rsid w:val="00AB1405"/>
    <w:rsid w:val="00AC1B92"/>
    <w:rsid w:val="00AC3627"/>
    <w:rsid w:val="00AC6045"/>
    <w:rsid w:val="00AD2882"/>
    <w:rsid w:val="00AD295A"/>
    <w:rsid w:val="00AD2B46"/>
    <w:rsid w:val="00AD77D2"/>
    <w:rsid w:val="00AE0CF6"/>
    <w:rsid w:val="00AF5A5B"/>
    <w:rsid w:val="00B046F4"/>
    <w:rsid w:val="00B12E51"/>
    <w:rsid w:val="00B12F94"/>
    <w:rsid w:val="00B1415B"/>
    <w:rsid w:val="00B23E7C"/>
    <w:rsid w:val="00B256A4"/>
    <w:rsid w:val="00B257C7"/>
    <w:rsid w:val="00B25A4C"/>
    <w:rsid w:val="00B31A8F"/>
    <w:rsid w:val="00B416C7"/>
    <w:rsid w:val="00B41CBB"/>
    <w:rsid w:val="00B46C6F"/>
    <w:rsid w:val="00B47095"/>
    <w:rsid w:val="00B51C45"/>
    <w:rsid w:val="00B55827"/>
    <w:rsid w:val="00B55FEB"/>
    <w:rsid w:val="00B561FE"/>
    <w:rsid w:val="00B60527"/>
    <w:rsid w:val="00B62AEF"/>
    <w:rsid w:val="00B63F7A"/>
    <w:rsid w:val="00B64CB6"/>
    <w:rsid w:val="00B71235"/>
    <w:rsid w:val="00B74C7E"/>
    <w:rsid w:val="00B76510"/>
    <w:rsid w:val="00B76E62"/>
    <w:rsid w:val="00B81E27"/>
    <w:rsid w:val="00B82742"/>
    <w:rsid w:val="00B83FB2"/>
    <w:rsid w:val="00B85E97"/>
    <w:rsid w:val="00B91469"/>
    <w:rsid w:val="00B935AF"/>
    <w:rsid w:val="00B97B5C"/>
    <w:rsid w:val="00BA5F6B"/>
    <w:rsid w:val="00BB40A3"/>
    <w:rsid w:val="00BB6BA8"/>
    <w:rsid w:val="00BD5793"/>
    <w:rsid w:val="00BD7006"/>
    <w:rsid w:val="00BE013E"/>
    <w:rsid w:val="00BE02BE"/>
    <w:rsid w:val="00BE1879"/>
    <w:rsid w:val="00BE1CFB"/>
    <w:rsid w:val="00BE449B"/>
    <w:rsid w:val="00BE7EC9"/>
    <w:rsid w:val="00BF030C"/>
    <w:rsid w:val="00BF44A4"/>
    <w:rsid w:val="00BF777F"/>
    <w:rsid w:val="00C021A2"/>
    <w:rsid w:val="00C04BFA"/>
    <w:rsid w:val="00C06F5E"/>
    <w:rsid w:val="00C07C98"/>
    <w:rsid w:val="00C07E58"/>
    <w:rsid w:val="00C122A8"/>
    <w:rsid w:val="00C126B3"/>
    <w:rsid w:val="00C14340"/>
    <w:rsid w:val="00C14514"/>
    <w:rsid w:val="00C156C6"/>
    <w:rsid w:val="00C218E1"/>
    <w:rsid w:val="00C25904"/>
    <w:rsid w:val="00C26202"/>
    <w:rsid w:val="00C27B48"/>
    <w:rsid w:val="00C3634C"/>
    <w:rsid w:val="00C4503C"/>
    <w:rsid w:val="00C47F1A"/>
    <w:rsid w:val="00C5045E"/>
    <w:rsid w:val="00C5171C"/>
    <w:rsid w:val="00C569F9"/>
    <w:rsid w:val="00C57509"/>
    <w:rsid w:val="00C57A89"/>
    <w:rsid w:val="00C61CEB"/>
    <w:rsid w:val="00C62199"/>
    <w:rsid w:val="00C71646"/>
    <w:rsid w:val="00C75792"/>
    <w:rsid w:val="00C76592"/>
    <w:rsid w:val="00C77DE3"/>
    <w:rsid w:val="00C9789F"/>
    <w:rsid w:val="00CA33CF"/>
    <w:rsid w:val="00CA4C70"/>
    <w:rsid w:val="00CA5DC8"/>
    <w:rsid w:val="00CB0950"/>
    <w:rsid w:val="00CC2D0B"/>
    <w:rsid w:val="00CC3B66"/>
    <w:rsid w:val="00CC5B43"/>
    <w:rsid w:val="00CD17F9"/>
    <w:rsid w:val="00CD399E"/>
    <w:rsid w:val="00CD580E"/>
    <w:rsid w:val="00CD7350"/>
    <w:rsid w:val="00CE0490"/>
    <w:rsid w:val="00CF1427"/>
    <w:rsid w:val="00CF4DFB"/>
    <w:rsid w:val="00CF78B2"/>
    <w:rsid w:val="00D006F7"/>
    <w:rsid w:val="00D00EFE"/>
    <w:rsid w:val="00D01B4E"/>
    <w:rsid w:val="00D01E8A"/>
    <w:rsid w:val="00D029D0"/>
    <w:rsid w:val="00D07395"/>
    <w:rsid w:val="00D1024D"/>
    <w:rsid w:val="00D1090F"/>
    <w:rsid w:val="00D11712"/>
    <w:rsid w:val="00D12077"/>
    <w:rsid w:val="00D211E8"/>
    <w:rsid w:val="00D21647"/>
    <w:rsid w:val="00D26E6E"/>
    <w:rsid w:val="00D36509"/>
    <w:rsid w:val="00D43AC5"/>
    <w:rsid w:val="00D45F89"/>
    <w:rsid w:val="00D57001"/>
    <w:rsid w:val="00D63D82"/>
    <w:rsid w:val="00D64A8A"/>
    <w:rsid w:val="00D67CC8"/>
    <w:rsid w:val="00D73595"/>
    <w:rsid w:val="00D77B73"/>
    <w:rsid w:val="00D84F87"/>
    <w:rsid w:val="00D852E4"/>
    <w:rsid w:val="00D87A0D"/>
    <w:rsid w:val="00D913CE"/>
    <w:rsid w:val="00D91F8B"/>
    <w:rsid w:val="00D94908"/>
    <w:rsid w:val="00D94D67"/>
    <w:rsid w:val="00DA1ACF"/>
    <w:rsid w:val="00DA46D2"/>
    <w:rsid w:val="00DB028C"/>
    <w:rsid w:val="00DB14BE"/>
    <w:rsid w:val="00DB5C6B"/>
    <w:rsid w:val="00DB7520"/>
    <w:rsid w:val="00DC1D45"/>
    <w:rsid w:val="00DC5D80"/>
    <w:rsid w:val="00DD2BC3"/>
    <w:rsid w:val="00DD2E14"/>
    <w:rsid w:val="00DD4842"/>
    <w:rsid w:val="00DE03B7"/>
    <w:rsid w:val="00DE044A"/>
    <w:rsid w:val="00DE60CD"/>
    <w:rsid w:val="00DE7826"/>
    <w:rsid w:val="00DF11D8"/>
    <w:rsid w:val="00DF5E4E"/>
    <w:rsid w:val="00DF7C7C"/>
    <w:rsid w:val="00E01614"/>
    <w:rsid w:val="00E103BF"/>
    <w:rsid w:val="00E22A3F"/>
    <w:rsid w:val="00E22FBB"/>
    <w:rsid w:val="00E30F2A"/>
    <w:rsid w:val="00E35191"/>
    <w:rsid w:val="00E3772F"/>
    <w:rsid w:val="00E45890"/>
    <w:rsid w:val="00E47283"/>
    <w:rsid w:val="00E54503"/>
    <w:rsid w:val="00E571CB"/>
    <w:rsid w:val="00E5766A"/>
    <w:rsid w:val="00E644BD"/>
    <w:rsid w:val="00E65B3A"/>
    <w:rsid w:val="00E7073D"/>
    <w:rsid w:val="00E74104"/>
    <w:rsid w:val="00E74B74"/>
    <w:rsid w:val="00E76397"/>
    <w:rsid w:val="00E876C0"/>
    <w:rsid w:val="00E87F65"/>
    <w:rsid w:val="00E90E76"/>
    <w:rsid w:val="00E91EE1"/>
    <w:rsid w:val="00E9335E"/>
    <w:rsid w:val="00E93E5A"/>
    <w:rsid w:val="00EA1A58"/>
    <w:rsid w:val="00EB3043"/>
    <w:rsid w:val="00EB38FD"/>
    <w:rsid w:val="00EB7004"/>
    <w:rsid w:val="00EC076D"/>
    <w:rsid w:val="00EC1977"/>
    <w:rsid w:val="00EC2B81"/>
    <w:rsid w:val="00ED1163"/>
    <w:rsid w:val="00ED136C"/>
    <w:rsid w:val="00ED606D"/>
    <w:rsid w:val="00EE26CE"/>
    <w:rsid w:val="00EE26DA"/>
    <w:rsid w:val="00EF002B"/>
    <w:rsid w:val="00EF0D06"/>
    <w:rsid w:val="00EF2777"/>
    <w:rsid w:val="00EF295F"/>
    <w:rsid w:val="00EF30E1"/>
    <w:rsid w:val="00F013E7"/>
    <w:rsid w:val="00F01920"/>
    <w:rsid w:val="00F0670E"/>
    <w:rsid w:val="00F06B3D"/>
    <w:rsid w:val="00F21AB1"/>
    <w:rsid w:val="00F22A03"/>
    <w:rsid w:val="00F26B4C"/>
    <w:rsid w:val="00F36933"/>
    <w:rsid w:val="00F379B3"/>
    <w:rsid w:val="00F4086E"/>
    <w:rsid w:val="00F44325"/>
    <w:rsid w:val="00F44932"/>
    <w:rsid w:val="00F610E9"/>
    <w:rsid w:val="00F66DC6"/>
    <w:rsid w:val="00F6762D"/>
    <w:rsid w:val="00F712DB"/>
    <w:rsid w:val="00F76B81"/>
    <w:rsid w:val="00F776F7"/>
    <w:rsid w:val="00F82E87"/>
    <w:rsid w:val="00F830A3"/>
    <w:rsid w:val="00F845C8"/>
    <w:rsid w:val="00F86EB9"/>
    <w:rsid w:val="00F87FEE"/>
    <w:rsid w:val="00FA01FF"/>
    <w:rsid w:val="00FA3EEC"/>
    <w:rsid w:val="00FB1AFD"/>
    <w:rsid w:val="00FB454E"/>
    <w:rsid w:val="00FB4C3F"/>
    <w:rsid w:val="00FC394A"/>
    <w:rsid w:val="00FD0237"/>
    <w:rsid w:val="00FD7D3D"/>
    <w:rsid w:val="00FE6809"/>
    <w:rsid w:val="00FE7923"/>
    <w:rsid w:val="00FF0889"/>
    <w:rsid w:val="00FF0CF5"/>
    <w:rsid w:val="00FF572A"/>
    <w:rsid w:val="00FF6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9DC"/>
    <w:pPr>
      <w:spacing w:after="0" w:line="240" w:lineRule="auto"/>
    </w:pPr>
    <w:rPr>
      <w:rFonts w:ascii="Calibri" w:hAnsi="Calibri" w:cs="Times New Roman"/>
      <w:lang w:eastAsia="en-GB"/>
    </w:rPr>
  </w:style>
  <w:style w:type="paragraph" w:styleId="Heading1">
    <w:name w:val="heading 1"/>
    <w:basedOn w:val="Normal"/>
    <w:link w:val="Heading1Char"/>
    <w:uiPriority w:val="9"/>
    <w:qFormat/>
    <w:rsid w:val="007439DC"/>
    <w:pPr>
      <w:spacing w:before="480" w:after="120"/>
      <w:outlineLvl w:val="0"/>
    </w:pPr>
    <w:rPr>
      <w:b/>
      <w:bCs/>
      <w:kern w:val="36"/>
      <w:sz w:val="28"/>
      <w:szCs w:val="28"/>
    </w:rPr>
  </w:style>
  <w:style w:type="paragraph" w:styleId="Heading2">
    <w:name w:val="heading 2"/>
    <w:basedOn w:val="Normal"/>
    <w:next w:val="Normal"/>
    <w:link w:val="Heading2Char"/>
    <w:uiPriority w:val="9"/>
    <w:unhideWhenUsed/>
    <w:qFormat/>
    <w:rsid w:val="00FB45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1EE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9DC"/>
    <w:rPr>
      <w:rFonts w:ascii="Calibri" w:hAnsi="Calibri" w:cs="Times New Roman"/>
      <w:b/>
      <w:bCs/>
      <w:kern w:val="36"/>
      <w:sz w:val="28"/>
      <w:szCs w:val="28"/>
      <w:lang w:eastAsia="en-GB"/>
    </w:rPr>
  </w:style>
  <w:style w:type="character" w:styleId="Hyperlink">
    <w:name w:val="Hyperlink"/>
    <w:basedOn w:val="DefaultParagraphFont"/>
    <w:uiPriority w:val="99"/>
    <w:unhideWhenUsed/>
    <w:rsid w:val="007439DC"/>
    <w:rPr>
      <w:color w:val="0000FF"/>
      <w:u w:val="single"/>
    </w:rPr>
  </w:style>
  <w:style w:type="paragraph" w:styleId="Header">
    <w:name w:val="header"/>
    <w:basedOn w:val="Normal"/>
    <w:link w:val="HeaderChar"/>
    <w:uiPriority w:val="99"/>
    <w:semiHidden/>
    <w:unhideWhenUsed/>
    <w:rsid w:val="007439DC"/>
    <w:pPr>
      <w:spacing w:after="200" w:line="276" w:lineRule="auto"/>
    </w:pPr>
  </w:style>
  <w:style w:type="character" w:customStyle="1" w:styleId="HeaderChar">
    <w:name w:val="Header Char"/>
    <w:basedOn w:val="DefaultParagraphFont"/>
    <w:link w:val="Header"/>
    <w:uiPriority w:val="99"/>
    <w:semiHidden/>
    <w:rsid w:val="007439DC"/>
    <w:rPr>
      <w:rFonts w:ascii="Calibri" w:hAnsi="Calibri" w:cs="Times New Roman"/>
      <w:lang w:eastAsia="en-GB"/>
    </w:rPr>
  </w:style>
  <w:style w:type="paragraph" w:styleId="Footer">
    <w:name w:val="footer"/>
    <w:basedOn w:val="Normal"/>
    <w:link w:val="FooterChar"/>
    <w:uiPriority w:val="99"/>
    <w:unhideWhenUsed/>
    <w:rsid w:val="007439DC"/>
    <w:pPr>
      <w:spacing w:after="200" w:line="276" w:lineRule="auto"/>
    </w:pPr>
  </w:style>
  <w:style w:type="character" w:customStyle="1" w:styleId="FooterChar">
    <w:name w:val="Footer Char"/>
    <w:basedOn w:val="DefaultParagraphFont"/>
    <w:link w:val="Footer"/>
    <w:uiPriority w:val="99"/>
    <w:rsid w:val="007439DC"/>
    <w:rPr>
      <w:rFonts w:ascii="Calibri" w:hAnsi="Calibri" w:cs="Times New Roman"/>
      <w:lang w:eastAsia="en-GB"/>
    </w:rPr>
  </w:style>
  <w:style w:type="paragraph" w:styleId="ListParagraph">
    <w:name w:val="List Paragraph"/>
    <w:basedOn w:val="Normal"/>
    <w:uiPriority w:val="34"/>
    <w:qFormat/>
    <w:rsid w:val="007439DC"/>
    <w:pPr>
      <w:ind w:left="720"/>
    </w:pPr>
  </w:style>
  <w:style w:type="paragraph" w:customStyle="1" w:styleId="Default">
    <w:name w:val="Default"/>
    <w:basedOn w:val="Normal"/>
    <w:rsid w:val="007439DC"/>
    <w:pPr>
      <w:autoSpaceDE w:val="0"/>
      <w:autoSpaceDN w:val="0"/>
    </w:pPr>
    <w:rPr>
      <w:rFonts w:ascii="Arial" w:hAnsi="Arial" w:cs="Arial"/>
      <w:color w:val="000000"/>
      <w:sz w:val="24"/>
      <w:szCs w:val="24"/>
    </w:rPr>
  </w:style>
  <w:style w:type="character" w:customStyle="1" w:styleId="spelle">
    <w:name w:val="spelle"/>
    <w:basedOn w:val="DefaultParagraphFont"/>
    <w:rsid w:val="009171E3"/>
  </w:style>
  <w:style w:type="character" w:styleId="Strong">
    <w:name w:val="Strong"/>
    <w:basedOn w:val="DefaultParagraphFont"/>
    <w:uiPriority w:val="22"/>
    <w:qFormat/>
    <w:rsid w:val="00436F8F"/>
    <w:rPr>
      <w:b/>
      <w:bCs/>
    </w:rPr>
  </w:style>
  <w:style w:type="character" w:styleId="FollowedHyperlink">
    <w:name w:val="FollowedHyperlink"/>
    <w:basedOn w:val="DefaultParagraphFont"/>
    <w:uiPriority w:val="99"/>
    <w:semiHidden/>
    <w:unhideWhenUsed/>
    <w:rsid w:val="005F5466"/>
    <w:rPr>
      <w:color w:val="800080" w:themeColor="followedHyperlink"/>
      <w:u w:val="single"/>
    </w:rPr>
  </w:style>
  <w:style w:type="paragraph" w:styleId="BalloonText">
    <w:name w:val="Balloon Text"/>
    <w:basedOn w:val="Normal"/>
    <w:link w:val="BalloonTextChar"/>
    <w:uiPriority w:val="99"/>
    <w:semiHidden/>
    <w:unhideWhenUsed/>
    <w:rsid w:val="00D87A0D"/>
    <w:rPr>
      <w:rFonts w:ascii="Tahoma" w:hAnsi="Tahoma" w:cs="Tahoma"/>
      <w:sz w:val="16"/>
      <w:szCs w:val="16"/>
    </w:rPr>
  </w:style>
  <w:style w:type="character" w:customStyle="1" w:styleId="BalloonTextChar">
    <w:name w:val="Balloon Text Char"/>
    <w:basedOn w:val="DefaultParagraphFont"/>
    <w:link w:val="BalloonText"/>
    <w:uiPriority w:val="99"/>
    <w:semiHidden/>
    <w:rsid w:val="00D87A0D"/>
    <w:rPr>
      <w:rFonts w:ascii="Tahoma" w:hAnsi="Tahoma" w:cs="Tahoma"/>
      <w:sz w:val="16"/>
      <w:szCs w:val="16"/>
      <w:lang w:eastAsia="en-GB"/>
    </w:rPr>
  </w:style>
  <w:style w:type="character" w:customStyle="1" w:styleId="A3">
    <w:name w:val="A3"/>
    <w:uiPriority w:val="99"/>
    <w:rsid w:val="00500ECE"/>
    <w:rPr>
      <w:rFonts w:cs="ZPCWIA+ArialMT"/>
      <w:color w:val="000000"/>
    </w:rPr>
  </w:style>
  <w:style w:type="character" w:customStyle="1" w:styleId="nickname">
    <w:name w:val="nickname"/>
    <w:basedOn w:val="DefaultParagraphFont"/>
    <w:rsid w:val="00C77DE3"/>
  </w:style>
  <w:style w:type="paragraph" w:styleId="NormalWeb">
    <w:name w:val="Normal (Web)"/>
    <w:basedOn w:val="Normal"/>
    <w:uiPriority w:val="99"/>
    <w:unhideWhenUsed/>
    <w:rsid w:val="00EB38FD"/>
    <w:pPr>
      <w:spacing w:before="100" w:beforeAutospacing="1" w:after="100" w:afterAutospacing="1"/>
    </w:pPr>
    <w:rPr>
      <w:rFonts w:ascii="Times New Roman" w:eastAsia="Times New Roman" w:hAnsi="Times New Roman"/>
      <w:sz w:val="24"/>
      <w:szCs w:val="24"/>
    </w:rPr>
  </w:style>
  <w:style w:type="character" w:customStyle="1" w:styleId="watch-title">
    <w:name w:val="watch-title"/>
    <w:basedOn w:val="DefaultParagraphFont"/>
    <w:rsid w:val="00937E78"/>
    <w:rPr>
      <w:sz w:val="24"/>
      <w:szCs w:val="24"/>
      <w:bdr w:val="none" w:sz="0" w:space="0" w:color="auto" w:frame="1"/>
      <w:shd w:val="clear" w:color="auto" w:fill="auto"/>
    </w:rPr>
  </w:style>
  <w:style w:type="character" w:customStyle="1" w:styleId="Heading2Char">
    <w:name w:val="Heading 2 Char"/>
    <w:basedOn w:val="DefaultParagraphFont"/>
    <w:link w:val="Heading2"/>
    <w:uiPriority w:val="9"/>
    <w:rsid w:val="00FB454E"/>
    <w:rPr>
      <w:rFonts w:asciiTheme="majorHAnsi" w:eastAsiaTheme="majorEastAsia" w:hAnsiTheme="majorHAnsi" w:cstheme="majorBidi"/>
      <w:b/>
      <w:bCs/>
      <w:color w:val="4F81BD" w:themeColor="accent1"/>
      <w:sz w:val="26"/>
      <w:szCs w:val="26"/>
      <w:lang w:eastAsia="en-GB"/>
    </w:rPr>
  </w:style>
  <w:style w:type="character" w:customStyle="1" w:styleId="apple-converted-space">
    <w:name w:val="apple-converted-space"/>
    <w:basedOn w:val="DefaultParagraphFont"/>
    <w:rsid w:val="00EF295F"/>
  </w:style>
  <w:style w:type="character" w:styleId="Emphasis">
    <w:name w:val="Emphasis"/>
    <w:basedOn w:val="DefaultParagraphFont"/>
    <w:uiPriority w:val="20"/>
    <w:qFormat/>
    <w:rsid w:val="007329A6"/>
    <w:rPr>
      <w:i/>
      <w:iCs/>
    </w:rPr>
  </w:style>
  <w:style w:type="character" w:customStyle="1" w:styleId="center">
    <w:name w:val="center"/>
    <w:basedOn w:val="DefaultParagraphFont"/>
    <w:rsid w:val="00C14514"/>
  </w:style>
  <w:style w:type="paragraph" w:styleId="NoSpacing">
    <w:name w:val="No Spacing"/>
    <w:link w:val="NoSpacingChar"/>
    <w:uiPriority w:val="1"/>
    <w:qFormat/>
    <w:rsid w:val="00E91EE1"/>
    <w:pPr>
      <w:spacing w:after="0" w:line="240" w:lineRule="auto"/>
    </w:pPr>
    <w:rPr>
      <w:rFonts w:ascii="Calibri" w:hAnsi="Calibri" w:cs="Times New Roman"/>
      <w:lang w:eastAsia="en-GB"/>
    </w:rPr>
  </w:style>
  <w:style w:type="character" w:customStyle="1" w:styleId="Heading3Char">
    <w:name w:val="Heading 3 Char"/>
    <w:basedOn w:val="DefaultParagraphFont"/>
    <w:link w:val="Heading3"/>
    <w:uiPriority w:val="9"/>
    <w:rsid w:val="00E91EE1"/>
    <w:rPr>
      <w:rFonts w:asciiTheme="majorHAnsi" w:eastAsiaTheme="majorEastAsia" w:hAnsiTheme="majorHAnsi" w:cstheme="majorBidi"/>
      <w:b/>
      <w:bCs/>
      <w:color w:val="4F81BD" w:themeColor="accent1"/>
      <w:lang w:eastAsia="en-GB"/>
    </w:rPr>
  </w:style>
  <w:style w:type="character" w:customStyle="1" w:styleId="org">
    <w:name w:val="org"/>
    <w:basedOn w:val="DefaultParagraphFont"/>
    <w:rsid w:val="004360C7"/>
  </w:style>
  <w:style w:type="character" w:customStyle="1" w:styleId="locality">
    <w:name w:val="locality"/>
    <w:basedOn w:val="DefaultParagraphFont"/>
    <w:rsid w:val="004360C7"/>
  </w:style>
  <w:style w:type="character" w:customStyle="1" w:styleId="region">
    <w:name w:val="region"/>
    <w:basedOn w:val="DefaultParagraphFont"/>
    <w:rsid w:val="004360C7"/>
  </w:style>
  <w:style w:type="character" w:customStyle="1" w:styleId="postal-code">
    <w:name w:val="postal-code"/>
    <w:basedOn w:val="DefaultParagraphFont"/>
    <w:rsid w:val="004360C7"/>
  </w:style>
  <w:style w:type="character" w:customStyle="1" w:styleId="NoSpacingChar">
    <w:name w:val="No Spacing Char"/>
    <w:basedOn w:val="DefaultParagraphFont"/>
    <w:link w:val="NoSpacing"/>
    <w:uiPriority w:val="1"/>
    <w:rsid w:val="00A52714"/>
    <w:rPr>
      <w:rFonts w:ascii="Calibri" w:hAnsi="Calibri" w:cs="Times New Roman"/>
      <w:lang w:eastAsia="en-GB"/>
    </w:rPr>
  </w:style>
  <w:style w:type="character" w:styleId="HTMLCite">
    <w:name w:val="HTML Cite"/>
    <w:basedOn w:val="DefaultParagraphFont"/>
    <w:uiPriority w:val="99"/>
    <w:semiHidden/>
    <w:unhideWhenUsed/>
    <w:rsid w:val="009915EF"/>
    <w:rPr>
      <w:i w:val="0"/>
      <w:iCs w:val="0"/>
      <w:color w:val="006D21"/>
    </w:rPr>
  </w:style>
  <w:style w:type="paragraph" w:styleId="BodyText">
    <w:name w:val="Body Text"/>
    <w:basedOn w:val="Normal"/>
    <w:link w:val="BodyTextChar"/>
    <w:uiPriority w:val="1"/>
    <w:qFormat/>
    <w:rsid w:val="0005034E"/>
    <w:pPr>
      <w:widowControl w:val="0"/>
      <w:spacing w:before="1"/>
      <w:ind w:left="123"/>
    </w:pPr>
    <w:rPr>
      <w:rFonts w:ascii="Arial" w:eastAsia="Arial" w:hAnsi="Arial" w:cstheme="minorBidi"/>
      <w:sz w:val="16"/>
      <w:szCs w:val="16"/>
      <w:lang w:val="en-US" w:eastAsia="en-US"/>
    </w:rPr>
  </w:style>
  <w:style w:type="character" w:customStyle="1" w:styleId="BodyTextChar">
    <w:name w:val="Body Text Char"/>
    <w:basedOn w:val="DefaultParagraphFont"/>
    <w:link w:val="BodyText"/>
    <w:uiPriority w:val="1"/>
    <w:rsid w:val="0005034E"/>
    <w:rPr>
      <w:rFonts w:ascii="Arial" w:eastAsia="Arial" w:hAnsi="Arial"/>
      <w:sz w:val="16"/>
      <w:szCs w:val="16"/>
      <w:lang w:val="en-US"/>
    </w:rPr>
  </w:style>
  <w:style w:type="paragraph" w:customStyle="1" w:styleId="ms-rtefontsize-11">
    <w:name w:val="ms-rtefontsize-11"/>
    <w:basedOn w:val="Normal"/>
    <w:rsid w:val="00B64CB6"/>
    <w:pPr>
      <w:spacing w:after="240"/>
    </w:pPr>
    <w:rPr>
      <w:rFonts w:ascii="Times New Roman" w:eastAsia="Times New Roman" w:hAnsi="Times New Roman"/>
      <w:sz w:val="16"/>
      <w:szCs w:val="16"/>
    </w:rPr>
  </w:style>
  <w:style w:type="character" w:customStyle="1" w:styleId="ms-rtefontsize-12">
    <w:name w:val="ms-rtefontsize-12"/>
    <w:basedOn w:val="DefaultParagraphFont"/>
    <w:rsid w:val="00B64CB6"/>
    <w:rPr>
      <w:sz w:val="16"/>
      <w:szCs w:val="16"/>
    </w:rPr>
  </w:style>
  <w:style w:type="paragraph" w:customStyle="1" w:styleId="ms-rteelement-p1">
    <w:name w:val="ms-rteelement-p1"/>
    <w:basedOn w:val="Normal"/>
    <w:rsid w:val="00B64CB6"/>
    <w:pPr>
      <w:spacing w:after="240"/>
    </w:pPr>
    <w:rPr>
      <w:rFonts w:ascii="Times New Roman" w:eastAsia="Times New Roman" w:hAnsi="Times New Roman"/>
      <w:color w:val="576170"/>
      <w:sz w:val="24"/>
      <w:szCs w:val="24"/>
    </w:rPr>
  </w:style>
  <w:style w:type="table" w:styleId="TableGrid">
    <w:name w:val="Table Grid"/>
    <w:basedOn w:val="TableNormal"/>
    <w:uiPriority w:val="59"/>
    <w:rsid w:val="00AD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9DC"/>
    <w:pPr>
      <w:spacing w:after="0" w:line="240" w:lineRule="auto"/>
    </w:pPr>
    <w:rPr>
      <w:rFonts w:ascii="Calibri" w:hAnsi="Calibri" w:cs="Times New Roman"/>
      <w:lang w:eastAsia="en-GB"/>
    </w:rPr>
  </w:style>
  <w:style w:type="paragraph" w:styleId="Heading1">
    <w:name w:val="heading 1"/>
    <w:basedOn w:val="Normal"/>
    <w:link w:val="Heading1Char"/>
    <w:uiPriority w:val="9"/>
    <w:qFormat/>
    <w:rsid w:val="007439DC"/>
    <w:pPr>
      <w:spacing w:before="480" w:after="120"/>
      <w:outlineLvl w:val="0"/>
    </w:pPr>
    <w:rPr>
      <w:b/>
      <w:bCs/>
      <w:kern w:val="36"/>
      <w:sz w:val="28"/>
      <w:szCs w:val="28"/>
    </w:rPr>
  </w:style>
  <w:style w:type="paragraph" w:styleId="Heading2">
    <w:name w:val="heading 2"/>
    <w:basedOn w:val="Normal"/>
    <w:next w:val="Normal"/>
    <w:link w:val="Heading2Char"/>
    <w:uiPriority w:val="9"/>
    <w:unhideWhenUsed/>
    <w:qFormat/>
    <w:rsid w:val="00FB45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1EE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9DC"/>
    <w:rPr>
      <w:rFonts w:ascii="Calibri" w:hAnsi="Calibri" w:cs="Times New Roman"/>
      <w:b/>
      <w:bCs/>
      <w:kern w:val="36"/>
      <w:sz w:val="28"/>
      <w:szCs w:val="28"/>
      <w:lang w:eastAsia="en-GB"/>
    </w:rPr>
  </w:style>
  <w:style w:type="character" w:styleId="Hyperlink">
    <w:name w:val="Hyperlink"/>
    <w:basedOn w:val="DefaultParagraphFont"/>
    <w:uiPriority w:val="99"/>
    <w:unhideWhenUsed/>
    <w:rsid w:val="007439DC"/>
    <w:rPr>
      <w:color w:val="0000FF"/>
      <w:u w:val="single"/>
    </w:rPr>
  </w:style>
  <w:style w:type="paragraph" w:styleId="Header">
    <w:name w:val="header"/>
    <w:basedOn w:val="Normal"/>
    <w:link w:val="HeaderChar"/>
    <w:uiPriority w:val="99"/>
    <w:semiHidden/>
    <w:unhideWhenUsed/>
    <w:rsid w:val="007439DC"/>
    <w:pPr>
      <w:spacing w:after="200" w:line="276" w:lineRule="auto"/>
    </w:pPr>
  </w:style>
  <w:style w:type="character" w:customStyle="1" w:styleId="HeaderChar">
    <w:name w:val="Header Char"/>
    <w:basedOn w:val="DefaultParagraphFont"/>
    <w:link w:val="Header"/>
    <w:uiPriority w:val="99"/>
    <w:semiHidden/>
    <w:rsid w:val="007439DC"/>
    <w:rPr>
      <w:rFonts w:ascii="Calibri" w:hAnsi="Calibri" w:cs="Times New Roman"/>
      <w:lang w:eastAsia="en-GB"/>
    </w:rPr>
  </w:style>
  <w:style w:type="paragraph" w:styleId="Footer">
    <w:name w:val="footer"/>
    <w:basedOn w:val="Normal"/>
    <w:link w:val="FooterChar"/>
    <w:uiPriority w:val="99"/>
    <w:unhideWhenUsed/>
    <w:rsid w:val="007439DC"/>
    <w:pPr>
      <w:spacing w:after="200" w:line="276" w:lineRule="auto"/>
    </w:pPr>
  </w:style>
  <w:style w:type="character" w:customStyle="1" w:styleId="FooterChar">
    <w:name w:val="Footer Char"/>
    <w:basedOn w:val="DefaultParagraphFont"/>
    <w:link w:val="Footer"/>
    <w:uiPriority w:val="99"/>
    <w:rsid w:val="007439DC"/>
    <w:rPr>
      <w:rFonts w:ascii="Calibri" w:hAnsi="Calibri" w:cs="Times New Roman"/>
      <w:lang w:eastAsia="en-GB"/>
    </w:rPr>
  </w:style>
  <w:style w:type="paragraph" w:styleId="ListParagraph">
    <w:name w:val="List Paragraph"/>
    <w:basedOn w:val="Normal"/>
    <w:uiPriority w:val="34"/>
    <w:qFormat/>
    <w:rsid w:val="007439DC"/>
    <w:pPr>
      <w:ind w:left="720"/>
    </w:pPr>
  </w:style>
  <w:style w:type="paragraph" w:customStyle="1" w:styleId="Default">
    <w:name w:val="Default"/>
    <w:basedOn w:val="Normal"/>
    <w:rsid w:val="007439DC"/>
    <w:pPr>
      <w:autoSpaceDE w:val="0"/>
      <w:autoSpaceDN w:val="0"/>
    </w:pPr>
    <w:rPr>
      <w:rFonts w:ascii="Arial" w:hAnsi="Arial" w:cs="Arial"/>
      <w:color w:val="000000"/>
      <w:sz w:val="24"/>
      <w:szCs w:val="24"/>
    </w:rPr>
  </w:style>
  <w:style w:type="character" w:customStyle="1" w:styleId="spelle">
    <w:name w:val="spelle"/>
    <w:basedOn w:val="DefaultParagraphFont"/>
    <w:rsid w:val="009171E3"/>
  </w:style>
  <w:style w:type="character" w:styleId="Strong">
    <w:name w:val="Strong"/>
    <w:basedOn w:val="DefaultParagraphFont"/>
    <w:uiPriority w:val="22"/>
    <w:qFormat/>
    <w:rsid w:val="00436F8F"/>
    <w:rPr>
      <w:b/>
      <w:bCs/>
    </w:rPr>
  </w:style>
  <w:style w:type="character" w:styleId="FollowedHyperlink">
    <w:name w:val="FollowedHyperlink"/>
    <w:basedOn w:val="DefaultParagraphFont"/>
    <w:uiPriority w:val="99"/>
    <w:semiHidden/>
    <w:unhideWhenUsed/>
    <w:rsid w:val="005F5466"/>
    <w:rPr>
      <w:color w:val="800080" w:themeColor="followedHyperlink"/>
      <w:u w:val="single"/>
    </w:rPr>
  </w:style>
  <w:style w:type="paragraph" w:styleId="BalloonText">
    <w:name w:val="Balloon Text"/>
    <w:basedOn w:val="Normal"/>
    <w:link w:val="BalloonTextChar"/>
    <w:uiPriority w:val="99"/>
    <w:semiHidden/>
    <w:unhideWhenUsed/>
    <w:rsid w:val="00D87A0D"/>
    <w:rPr>
      <w:rFonts w:ascii="Tahoma" w:hAnsi="Tahoma" w:cs="Tahoma"/>
      <w:sz w:val="16"/>
      <w:szCs w:val="16"/>
    </w:rPr>
  </w:style>
  <w:style w:type="character" w:customStyle="1" w:styleId="BalloonTextChar">
    <w:name w:val="Balloon Text Char"/>
    <w:basedOn w:val="DefaultParagraphFont"/>
    <w:link w:val="BalloonText"/>
    <w:uiPriority w:val="99"/>
    <w:semiHidden/>
    <w:rsid w:val="00D87A0D"/>
    <w:rPr>
      <w:rFonts w:ascii="Tahoma" w:hAnsi="Tahoma" w:cs="Tahoma"/>
      <w:sz w:val="16"/>
      <w:szCs w:val="16"/>
      <w:lang w:eastAsia="en-GB"/>
    </w:rPr>
  </w:style>
  <w:style w:type="character" w:customStyle="1" w:styleId="A3">
    <w:name w:val="A3"/>
    <w:uiPriority w:val="99"/>
    <w:rsid w:val="00500ECE"/>
    <w:rPr>
      <w:rFonts w:cs="ZPCWIA+ArialMT"/>
      <w:color w:val="000000"/>
    </w:rPr>
  </w:style>
  <w:style w:type="character" w:customStyle="1" w:styleId="nickname">
    <w:name w:val="nickname"/>
    <w:basedOn w:val="DefaultParagraphFont"/>
    <w:rsid w:val="00C77DE3"/>
  </w:style>
  <w:style w:type="paragraph" w:styleId="NormalWeb">
    <w:name w:val="Normal (Web)"/>
    <w:basedOn w:val="Normal"/>
    <w:uiPriority w:val="99"/>
    <w:unhideWhenUsed/>
    <w:rsid w:val="00EB38FD"/>
    <w:pPr>
      <w:spacing w:before="100" w:beforeAutospacing="1" w:after="100" w:afterAutospacing="1"/>
    </w:pPr>
    <w:rPr>
      <w:rFonts w:ascii="Times New Roman" w:eastAsia="Times New Roman" w:hAnsi="Times New Roman"/>
      <w:sz w:val="24"/>
      <w:szCs w:val="24"/>
    </w:rPr>
  </w:style>
  <w:style w:type="character" w:customStyle="1" w:styleId="watch-title">
    <w:name w:val="watch-title"/>
    <w:basedOn w:val="DefaultParagraphFont"/>
    <w:rsid w:val="00937E78"/>
    <w:rPr>
      <w:sz w:val="24"/>
      <w:szCs w:val="24"/>
      <w:bdr w:val="none" w:sz="0" w:space="0" w:color="auto" w:frame="1"/>
      <w:shd w:val="clear" w:color="auto" w:fill="auto"/>
    </w:rPr>
  </w:style>
  <w:style w:type="character" w:customStyle="1" w:styleId="Heading2Char">
    <w:name w:val="Heading 2 Char"/>
    <w:basedOn w:val="DefaultParagraphFont"/>
    <w:link w:val="Heading2"/>
    <w:uiPriority w:val="9"/>
    <w:rsid w:val="00FB454E"/>
    <w:rPr>
      <w:rFonts w:asciiTheme="majorHAnsi" w:eastAsiaTheme="majorEastAsia" w:hAnsiTheme="majorHAnsi" w:cstheme="majorBidi"/>
      <w:b/>
      <w:bCs/>
      <w:color w:val="4F81BD" w:themeColor="accent1"/>
      <w:sz w:val="26"/>
      <w:szCs w:val="26"/>
      <w:lang w:eastAsia="en-GB"/>
    </w:rPr>
  </w:style>
  <w:style w:type="character" w:customStyle="1" w:styleId="apple-converted-space">
    <w:name w:val="apple-converted-space"/>
    <w:basedOn w:val="DefaultParagraphFont"/>
    <w:rsid w:val="00EF295F"/>
  </w:style>
  <w:style w:type="character" w:styleId="Emphasis">
    <w:name w:val="Emphasis"/>
    <w:basedOn w:val="DefaultParagraphFont"/>
    <w:uiPriority w:val="20"/>
    <w:qFormat/>
    <w:rsid w:val="007329A6"/>
    <w:rPr>
      <w:i/>
      <w:iCs/>
    </w:rPr>
  </w:style>
  <w:style w:type="character" w:customStyle="1" w:styleId="center">
    <w:name w:val="center"/>
    <w:basedOn w:val="DefaultParagraphFont"/>
    <w:rsid w:val="00C14514"/>
  </w:style>
  <w:style w:type="paragraph" w:styleId="NoSpacing">
    <w:name w:val="No Spacing"/>
    <w:link w:val="NoSpacingChar"/>
    <w:uiPriority w:val="1"/>
    <w:qFormat/>
    <w:rsid w:val="00E91EE1"/>
    <w:pPr>
      <w:spacing w:after="0" w:line="240" w:lineRule="auto"/>
    </w:pPr>
    <w:rPr>
      <w:rFonts w:ascii="Calibri" w:hAnsi="Calibri" w:cs="Times New Roman"/>
      <w:lang w:eastAsia="en-GB"/>
    </w:rPr>
  </w:style>
  <w:style w:type="character" w:customStyle="1" w:styleId="Heading3Char">
    <w:name w:val="Heading 3 Char"/>
    <w:basedOn w:val="DefaultParagraphFont"/>
    <w:link w:val="Heading3"/>
    <w:uiPriority w:val="9"/>
    <w:rsid w:val="00E91EE1"/>
    <w:rPr>
      <w:rFonts w:asciiTheme="majorHAnsi" w:eastAsiaTheme="majorEastAsia" w:hAnsiTheme="majorHAnsi" w:cstheme="majorBidi"/>
      <w:b/>
      <w:bCs/>
      <w:color w:val="4F81BD" w:themeColor="accent1"/>
      <w:lang w:eastAsia="en-GB"/>
    </w:rPr>
  </w:style>
  <w:style w:type="character" w:customStyle="1" w:styleId="org">
    <w:name w:val="org"/>
    <w:basedOn w:val="DefaultParagraphFont"/>
    <w:rsid w:val="004360C7"/>
  </w:style>
  <w:style w:type="character" w:customStyle="1" w:styleId="locality">
    <w:name w:val="locality"/>
    <w:basedOn w:val="DefaultParagraphFont"/>
    <w:rsid w:val="004360C7"/>
  </w:style>
  <w:style w:type="character" w:customStyle="1" w:styleId="region">
    <w:name w:val="region"/>
    <w:basedOn w:val="DefaultParagraphFont"/>
    <w:rsid w:val="004360C7"/>
  </w:style>
  <w:style w:type="character" w:customStyle="1" w:styleId="postal-code">
    <w:name w:val="postal-code"/>
    <w:basedOn w:val="DefaultParagraphFont"/>
    <w:rsid w:val="004360C7"/>
  </w:style>
  <w:style w:type="character" w:customStyle="1" w:styleId="NoSpacingChar">
    <w:name w:val="No Spacing Char"/>
    <w:basedOn w:val="DefaultParagraphFont"/>
    <w:link w:val="NoSpacing"/>
    <w:uiPriority w:val="1"/>
    <w:rsid w:val="00A52714"/>
    <w:rPr>
      <w:rFonts w:ascii="Calibri" w:hAnsi="Calibri" w:cs="Times New Roman"/>
      <w:lang w:eastAsia="en-GB"/>
    </w:rPr>
  </w:style>
  <w:style w:type="character" w:styleId="HTMLCite">
    <w:name w:val="HTML Cite"/>
    <w:basedOn w:val="DefaultParagraphFont"/>
    <w:uiPriority w:val="99"/>
    <w:semiHidden/>
    <w:unhideWhenUsed/>
    <w:rsid w:val="009915EF"/>
    <w:rPr>
      <w:i w:val="0"/>
      <w:iCs w:val="0"/>
      <w:color w:val="006D21"/>
    </w:rPr>
  </w:style>
  <w:style w:type="paragraph" w:styleId="BodyText">
    <w:name w:val="Body Text"/>
    <w:basedOn w:val="Normal"/>
    <w:link w:val="BodyTextChar"/>
    <w:uiPriority w:val="1"/>
    <w:qFormat/>
    <w:rsid w:val="0005034E"/>
    <w:pPr>
      <w:widowControl w:val="0"/>
      <w:spacing w:before="1"/>
      <w:ind w:left="123"/>
    </w:pPr>
    <w:rPr>
      <w:rFonts w:ascii="Arial" w:eastAsia="Arial" w:hAnsi="Arial" w:cstheme="minorBidi"/>
      <w:sz w:val="16"/>
      <w:szCs w:val="16"/>
      <w:lang w:val="en-US" w:eastAsia="en-US"/>
    </w:rPr>
  </w:style>
  <w:style w:type="character" w:customStyle="1" w:styleId="BodyTextChar">
    <w:name w:val="Body Text Char"/>
    <w:basedOn w:val="DefaultParagraphFont"/>
    <w:link w:val="BodyText"/>
    <w:uiPriority w:val="1"/>
    <w:rsid w:val="0005034E"/>
    <w:rPr>
      <w:rFonts w:ascii="Arial" w:eastAsia="Arial" w:hAnsi="Arial"/>
      <w:sz w:val="16"/>
      <w:szCs w:val="16"/>
      <w:lang w:val="en-US"/>
    </w:rPr>
  </w:style>
  <w:style w:type="paragraph" w:customStyle="1" w:styleId="ms-rtefontsize-11">
    <w:name w:val="ms-rtefontsize-11"/>
    <w:basedOn w:val="Normal"/>
    <w:rsid w:val="00B64CB6"/>
    <w:pPr>
      <w:spacing w:after="240"/>
    </w:pPr>
    <w:rPr>
      <w:rFonts w:ascii="Times New Roman" w:eastAsia="Times New Roman" w:hAnsi="Times New Roman"/>
      <w:sz w:val="16"/>
      <w:szCs w:val="16"/>
    </w:rPr>
  </w:style>
  <w:style w:type="character" w:customStyle="1" w:styleId="ms-rtefontsize-12">
    <w:name w:val="ms-rtefontsize-12"/>
    <w:basedOn w:val="DefaultParagraphFont"/>
    <w:rsid w:val="00B64CB6"/>
    <w:rPr>
      <w:sz w:val="16"/>
      <w:szCs w:val="16"/>
    </w:rPr>
  </w:style>
  <w:style w:type="paragraph" w:customStyle="1" w:styleId="ms-rteelement-p1">
    <w:name w:val="ms-rteelement-p1"/>
    <w:basedOn w:val="Normal"/>
    <w:rsid w:val="00B64CB6"/>
    <w:pPr>
      <w:spacing w:after="240"/>
    </w:pPr>
    <w:rPr>
      <w:rFonts w:ascii="Times New Roman" w:eastAsia="Times New Roman" w:hAnsi="Times New Roman"/>
      <w:color w:val="576170"/>
      <w:sz w:val="24"/>
      <w:szCs w:val="24"/>
    </w:rPr>
  </w:style>
  <w:style w:type="table" w:styleId="TableGrid">
    <w:name w:val="Table Grid"/>
    <w:basedOn w:val="TableNormal"/>
    <w:uiPriority w:val="59"/>
    <w:rsid w:val="00AD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6086">
      <w:bodyDiv w:val="1"/>
      <w:marLeft w:val="0"/>
      <w:marRight w:val="0"/>
      <w:marTop w:val="0"/>
      <w:marBottom w:val="0"/>
      <w:divBdr>
        <w:top w:val="none" w:sz="0" w:space="0" w:color="auto"/>
        <w:left w:val="none" w:sz="0" w:space="0" w:color="auto"/>
        <w:bottom w:val="none" w:sz="0" w:space="0" w:color="auto"/>
        <w:right w:val="none" w:sz="0" w:space="0" w:color="auto"/>
      </w:divBdr>
    </w:div>
    <w:div w:id="85537688">
      <w:bodyDiv w:val="1"/>
      <w:marLeft w:val="0"/>
      <w:marRight w:val="0"/>
      <w:marTop w:val="0"/>
      <w:marBottom w:val="0"/>
      <w:divBdr>
        <w:top w:val="none" w:sz="0" w:space="0" w:color="auto"/>
        <w:left w:val="none" w:sz="0" w:space="0" w:color="auto"/>
        <w:bottom w:val="none" w:sz="0" w:space="0" w:color="auto"/>
        <w:right w:val="none" w:sz="0" w:space="0" w:color="auto"/>
      </w:divBdr>
    </w:div>
    <w:div w:id="89737839">
      <w:bodyDiv w:val="1"/>
      <w:marLeft w:val="0"/>
      <w:marRight w:val="0"/>
      <w:marTop w:val="0"/>
      <w:marBottom w:val="0"/>
      <w:divBdr>
        <w:top w:val="none" w:sz="0" w:space="0" w:color="auto"/>
        <w:left w:val="none" w:sz="0" w:space="0" w:color="auto"/>
        <w:bottom w:val="none" w:sz="0" w:space="0" w:color="auto"/>
        <w:right w:val="none" w:sz="0" w:space="0" w:color="auto"/>
      </w:divBdr>
    </w:div>
    <w:div w:id="109520871">
      <w:bodyDiv w:val="1"/>
      <w:marLeft w:val="0"/>
      <w:marRight w:val="0"/>
      <w:marTop w:val="0"/>
      <w:marBottom w:val="0"/>
      <w:divBdr>
        <w:top w:val="none" w:sz="0" w:space="0" w:color="auto"/>
        <w:left w:val="none" w:sz="0" w:space="0" w:color="auto"/>
        <w:bottom w:val="none" w:sz="0" w:space="0" w:color="auto"/>
        <w:right w:val="none" w:sz="0" w:space="0" w:color="auto"/>
      </w:divBdr>
    </w:div>
    <w:div w:id="120155291">
      <w:bodyDiv w:val="1"/>
      <w:marLeft w:val="0"/>
      <w:marRight w:val="0"/>
      <w:marTop w:val="0"/>
      <w:marBottom w:val="0"/>
      <w:divBdr>
        <w:top w:val="none" w:sz="0" w:space="0" w:color="auto"/>
        <w:left w:val="none" w:sz="0" w:space="0" w:color="auto"/>
        <w:bottom w:val="none" w:sz="0" w:space="0" w:color="auto"/>
        <w:right w:val="none" w:sz="0" w:space="0" w:color="auto"/>
      </w:divBdr>
    </w:div>
    <w:div w:id="139930180">
      <w:bodyDiv w:val="1"/>
      <w:marLeft w:val="0"/>
      <w:marRight w:val="0"/>
      <w:marTop w:val="0"/>
      <w:marBottom w:val="0"/>
      <w:divBdr>
        <w:top w:val="none" w:sz="0" w:space="0" w:color="auto"/>
        <w:left w:val="none" w:sz="0" w:space="0" w:color="auto"/>
        <w:bottom w:val="none" w:sz="0" w:space="0" w:color="auto"/>
        <w:right w:val="none" w:sz="0" w:space="0" w:color="auto"/>
      </w:divBdr>
    </w:div>
    <w:div w:id="140659739">
      <w:bodyDiv w:val="1"/>
      <w:marLeft w:val="0"/>
      <w:marRight w:val="0"/>
      <w:marTop w:val="0"/>
      <w:marBottom w:val="0"/>
      <w:divBdr>
        <w:top w:val="none" w:sz="0" w:space="0" w:color="auto"/>
        <w:left w:val="none" w:sz="0" w:space="0" w:color="auto"/>
        <w:bottom w:val="none" w:sz="0" w:space="0" w:color="auto"/>
        <w:right w:val="none" w:sz="0" w:space="0" w:color="auto"/>
      </w:divBdr>
    </w:div>
    <w:div w:id="146819999">
      <w:bodyDiv w:val="1"/>
      <w:marLeft w:val="0"/>
      <w:marRight w:val="0"/>
      <w:marTop w:val="0"/>
      <w:marBottom w:val="0"/>
      <w:divBdr>
        <w:top w:val="none" w:sz="0" w:space="0" w:color="auto"/>
        <w:left w:val="none" w:sz="0" w:space="0" w:color="auto"/>
        <w:bottom w:val="none" w:sz="0" w:space="0" w:color="auto"/>
        <w:right w:val="none" w:sz="0" w:space="0" w:color="auto"/>
      </w:divBdr>
    </w:div>
    <w:div w:id="196628964">
      <w:bodyDiv w:val="1"/>
      <w:marLeft w:val="0"/>
      <w:marRight w:val="0"/>
      <w:marTop w:val="0"/>
      <w:marBottom w:val="0"/>
      <w:divBdr>
        <w:top w:val="none" w:sz="0" w:space="0" w:color="auto"/>
        <w:left w:val="none" w:sz="0" w:space="0" w:color="auto"/>
        <w:bottom w:val="none" w:sz="0" w:space="0" w:color="auto"/>
        <w:right w:val="none" w:sz="0" w:space="0" w:color="auto"/>
      </w:divBdr>
    </w:div>
    <w:div w:id="218824787">
      <w:bodyDiv w:val="1"/>
      <w:marLeft w:val="0"/>
      <w:marRight w:val="0"/>
      <w:marTop w:val="0"/>
      <w:marBottom w:val="0"/>
      <w:divBdr>
        <w:top w:val="none" w:sz="0" w:space="0" w:color="auto"/>
        <w:left w:val="none" w:sz="0" w:space="0" w:color="auto"/>
        <w:bottom w:val="none" w:sz="0" w:space="0" w:color="auto"/>
        <w:right w:val="none" w:sz="0" w:space="0" w:color="auto"/>
      </w:divBdr>
      <w:divsChild>
        <w:div w:id="871919974">
          <w:marLeft w:val="0"/>
          <w:marRight w:val="0"/>
          <w:marTop w:val="0"/>
          <w:marBottom w:val="0"/>
          <w:divBdr>
            <w:top w:val="none" w:sz="0" w:space="0" w:color="auto"/>
            <w:left w:val="none" w:sz="0" w:space="0" w:color="auto"/>
            <w:bottom w:val="none" w:sz="0" w:space="0" w:color="auto"/>
            <w:right w:val="none" w:sz="0" w:space="0" w:color="auto"/>
          </w:divBdr>
          <w:divsChild>
            <w:div w:id="256251847">
              <w:marLeft w:val="0"/>
              <w:marRight w:val="0"/>
              <w:marTop w:val="0"/>
              <w:marBottom w:val="0"/>
              <w:divBdr>
                <w:top w:val="none" w:sz="0" w:space="0" w:color="auto"/>
                <w:left w:val="none" w:sz="0" w:space="0" w:color="auto"/>
                <w:bottom w:val="none" w:sz="0" w:space="0" w:color="auto"/>
                <w:right w:val="none" w:sz="0" w:space="0" w:color="auto"/>
              </w:divBdr>
              <w:divsChild>
                <w:div w:id="136188523">
                  <w:marLeft w:val="0"/>
                  <w:marRight w:val="0"/>
                  <w:marTop w:val="0"/>
                  <w:marBottom w:val="0"/>
                  <w:divBdr>
                    <w:top w:val="none" w:sz="0" w:space="0" w:color="auto"/>
                    <w:left w:val="none" w:sz="0" w:space="0" w:color="auto"/>
                    <w:bottom w:val="none" w:sz="0" w:space="0" w:color="auto"/>
                    <w:right w:val="none" w:sz="0" w:space="0" w:color="auto"/>
                  </w:divBdr>
                  <w:divsChild>
                    <w:div w:id="2027174596">
                      <w:marLeft w:val="2325"/>
                      <w:marRight w:val="0"/>
                      <w:marTop w:val="0"/>
                      <w:marBottom w:val="0"/>
                      <w:divBdr>
                        <w:top w:val="none" w:sz="0" w:space="0" w:color="auto"/>
                        <w:left w:val="none" w:sz="0" w:space="0" w:color="auto"/>
                        <w:bottom w:val="none" w:sz="0" w:space="0" w:color="auto"/>
                        <w:right w:val="none" w:sz="0" w:space="0" w:color="auto"/>
                      </w:divBdr>
                      <w:divsChild>
                        <w:div w:id="935484632">
                          <w:marLeft w:val="0"/>
                          <w:marRight w:val="0"/>
                          <w:marTop w:val="0"/>
                          <w:marBottom w:val="0"/>
                          <w:divBdr>
                            <w:top w:val="none" w:sz="0" w:space="0" w:color="auto"/>
                            <w:left w:val="none" w:sz="0" w:space="0" w:color="auto"/>
                            <w:bottom w:val="none" w:sz="0" w:space="0" w:color="auto"/>
                            <w:right w:val="none" w:sz="0" w:space="0" w:color="auto"/>
                          </w:divBdr>
                          <w:divsChild>
                            <w:div w:id="206265172">
                              <w:marLeft w:val="0"/>
                              <w:marRight w:val="0"/>
                              <w:marTop w:val="0"/>
                              <w:marBottom w:val="0"/>
                              <w:divBdr>
                                <w:top w:val="none" w:sz="0" w:space="0" w:color="auto"/>
                                <w:left w:val="none" w:sz="0" w:space="0" w:color="auto"/>
                                <w:bottom w:val="none" w:sz="0" w:space="0" w:color="auto"/>
                                <w:right w:val="none" w:sz="0" w:space="0" w:color="auto"/>
                              </w:divBdr>
                              <w:divsChild>
                                <w:div w:id="1685208989">
                                  <w:marLeft w:val="0"/>
                                  <w:marRight w:val="0"/>
                                  <w:marTop w:val="0"/>
                                  <w:marBottom w:val="0"/>
                                  <w:divBdr>
                                    <w:top w:val="none" w:sz="0" w:space="0" w:color="auto"/>
                                    <w:left w:val="none" w:sz="0" w:space="0" w:color="auto"/>
                                    <w:bottom w:val="none" w:sz="0" w:space="0" w:color="auto"/>
                                    <w:right w:val="none" w:sz="0" w:space="0" w:color="auto"/>
                                  </w:divBdr>
                                  <w:divsChild>
                                    <w:div w:id="1160535555">
                                      <w:marLeft w:val="0"/>
                                      <w:marRight w:val="0"/>
                                      <w:marTop w:val="0"/>
                                      <w:marBottom w:val="0"/>
                                      <w:divBdr>
                                        <w:top w:val="none" w:sz="0" w:space="0" w:color="auto"/>
                                        <w:left w:val="none" w:sz="0" w:space="0" w:color="auto"/>
                                        <w:bottom w:val="none" w:sz="0" w:space="0" w:color="auto"/>
                                        <w:right w:val="none" w:sz="0" w:space="0" w:color="auto"/>
                                      </w:divBdr>
                                      <w:divsChild>
                                        <w:div w:id="112403043">
                                          <w:marLeft w:val="0"/>
                                          <w:marRight w:val="0"/>
                                          <w:marTop w:val="0"/>
                                          <w:marBottom w:val="0"/>
                                          <w:divBdr>
                                            <w:top w:val="none" w:sz="0" w:space="0" w:color="auto"/>
                                            <w:left w:val="none" w:sz="0" w:space="0" w:color="auto"/>
                                            <w:bottom w:val="none" w:sz="0" w:space="0" w:color="auto"/>
                                            <w:right w:val="none" w:sz="0" w:space="0" w:color="auto"/>
                                          </w:divBdr>
                                          <w:divsChild>
                                            <w:div w:id="435291794">
                                              <w:marLeft w:val="0"/>
                                              <w:marRight w:val="0"/>
                                              <w:marTop w:val="0"/>
                                              <w:marBottom w:val="0"/>
                                              <w:divBdr>
                                                <w:top w:val="none" w:sz="0" w:space="0" w:color="auto"/>
                                                <w:left w:val="none" w:sz="0" w:space="0" w:color="auto"/>
                                                <w:bottom w:val="none" w:sz="0" w:space="0" w:color="auto"/>
                                                <w:right w:val="none" w:sz="0" w:space="0" w:color="auto"/>
                                              </w:divBdr>
                                              <w:divsChild>
                                                <w:div w:id="840126207">
                                                  <w:marLeft w:val="0"/>
                                                  <w:marRight w:val="0"/>
                                                  <w:marTop w:val="0"/>
                                                  <w:marBottom w:val="0"/>
                                                  <w:divBdr>
                                                    <w:top w:val="none" w:sz="0" w:space="0" w:color="auto"/>
                                                    <w:left w:val="none" w:sz="0" w:space="0" w:color="auto"/>
                                                    <w:bottom w:val="none" w:sz="0" w:space="0" w:color="auto"/>
                                                    <w:right w:val="none" w:sz="0" w:space="0" w:color="auto"/>
                                                  </w:divBdr>
                                                  <w:divsChild>
                                                    <w:div w:id="8201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9638958">
      <w:bodyDiv w:val="1"/>
      <w:marLeft w:val="0"/>
      <w:marRight w:val="0"/>
      <w:marTop w:val="0"/>
      <w:marBottom w:val="0"/>
      <w:divBdr>
        <w:top w:val="none" w:sz="0" w:space="0" w:color="auto"/>
        <w:left w:val="none" w:sz="0" w:space="0" w:color="auto"/>
        <w:bottom w:val="none" w:sz="0" w:space="0" w:color="auto"/>
        <w:right w:val="none" w:sz="0" w:space="0" w:color="auto"/>
      </w:divBdr>
    </w:div>
    <w:div w:id="260993140">
      <w:bodyDiv w:val="1"/>
      <w:marLeft w:val="0"/>
      <w:marRight w:val="0"/>
      <w:marTop w:val="0"/>
      <w:marBottom w:val="0"/>
      <w:divBdr>
        <w:top w:val="none" w:sz="0" w:space="0" w:color="auto"/>
        <w:left w:val="none" w:sz="0" w:space="0" w:color="auto"/>
        <w:bottom w:val="none" w:sz="0" w:space="0" w:color="auto"/>
        <w:right w:val="none" w:sz="0" w:space="0" w:color="auto"/>
      </w:divBdr>
      <w:divsChild>
        <w:div w:id="852383013">
          <w:marLeft w:val="0"/>
          <w:marRight w:val="0"/>
          <w:marTop w:val="0"/>
          <w:marBottom w:val="0"/>
          <w:divBdr>
            <w:top w:val="none" w:sz="0" w:space="0" w:color="auto"/>
            <w:left w:val="none" w:sz="0" w:space="0" w:color="auto"/>
            <w:bottom w:val="none" w:sz="0" w:space="0" w:color="auto"/>
            <w:right w:val="none" w:sz="0" w:space="0" w:color="auto"/>
          </w:divBdr>
          <w:divsChild>
            <w:div w:id="590310869">
              <w:marLeft w:val="-225"/>
              <w:marRight w:val="-225"/>
              <w:marTop w:val="0"/>
              <w:marBottom w:val="0"/>
              <w:divBdr>
                <w:top w:val="none" w:sz="0" w:space="0" w:color="auto"/>
                <w:left w:val="none" w:sz="0" w:space="0" w:color="auto"/>
                <w:bottom w:val="none" w:sz="0" w:space="0" w:color="auto"/>
                <w:right w:val="none" w:sz="0" w:space="0" w:color="auto"/>
              </w:divBdr>
              <w:divsChild>
                <w:div w:id="13180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624216">
      <w:bodyDiv w:val="1"/>
      <w:marLeft w:val="0"/>
      <w:marRight w:val="0"/>
      <w:marTop w:val="0"/>
      <w:marBottom w:val="0"/>
      <w:divBdr>
        <w:top w:val="none" w:sz="0" w:space="0" w:color="auto"/>
        <w:left w:val="none" w:sz="0" w:space="0" w:color="auto"/>
        <w:bottom w:val="none" w:sz="0" w:space="0" w:color="auto"/>
        <w:right w:val="none" w:sz="0" w:space="0" w:color="auto"/>
      </w:divBdr>
    </w:div>
    <w:div w:id="296254626">
      <w:bodyDiv w:val="1"/>
      <w:marLeft w:val="0"/>
      <w:marRight w:val="0"/>
      <w:marTop w:val="0"/>
      <w:marBottom w:val="0"/>
      <w:divBdr>
        <w:top w:val="none" w:sz="0" w:space="0" w:color="auto"/>
        <w:left w:val="none" w:sz="0" w:space="0" w:color="auto"/>
        <w:bottom w:val="none" w:sz="0" w:space="0" w:color="auto"/>
        <w:right w:val="none" w:sz="0" w:space="0" w:color="auto"/>
      </w:divBdr>
      <w:divsChild>
        <w:div w:id="799570202">
          <w:marLeft w:val="0"/>
          <w:marRight w:val="0"/>
          <w:marTop w:val="0"/>
          <w:marBottom w:val="0"/>
          <w:divBdr>
            <w:top w:val="none" w:sz="0" w:space="0" w:color="auto"/>
            <w:left w:val="none" w:sz="0" w:space="0" w:color="auto"/>
            <w:bottom w:val="none" w:sz="0" w:space="0" w:color="auto"/>
            <w:right w:val="none" w:sz="0" w:space="0" w:color="auto"/>
          </w:divBdr>
          <w:divsChild>
            <w:div w:id="1810779259">
              <w:marLeft w:val="-225"/>
              <w:marRight w:val="-225"/>
              <w:marTop w:val="0"/>
              <w:marBottom w:val="0"/>
              <w:divBdr>
                <w:top w:val="none" w:sz="0" w:space="0" w:color="auto"/>
                <w:left w:val="none" w:sz="0" w:space="0" w:color="auto"/>
                <w:bottom w:val="none" w:sz="0" w:space="0" w:color="auto"/>
                <w:right w:val="none" w:sz="0" w:space="0" w:color="auto"/>
              </w:divBdr>
              <w:divsChild>
                <w:div w:id="15819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9629">
      <w:bodyDiv w:val="1"/>
      <w:marLeft w:val="0"/>
      <w:marRight w:val="0"/>
      <w:marTop w:val="0"/>
      <w:marBottom w:val="0"/>
      <w:divBdr>
        <w:top w:val="none" w:sz="0" w:space="0" w:color="auto"/>
        <w:left w:val="none" w:sz="0" w:space="0" w:color="auto"/>
        <w:bottom w:val="none" w:sz="0" w:space="0" w:color="auto"/>
        <w:right w:val="none" w:sz="0" w:space="0" w:color="auto"/>
      </w:divBdr>
    </w:div>
    <w:div w:id="333916371">
      <w:bodyDiv w:val="1"/>
      <w:marLeft w:val="0"/>
      <w:marRight w:val="0"/>
      <w:marTop w:val="0"/>
      <w:marBottom w:val="0"/>
      <w:divBdr>
        <w:top w:val="none" w:sz="0" w:space="0" w:color="auto"/>
        <w:left w:val="none" w:sz="0" w:space="0" w:color="auto"/>
        <w:bottom w:val="none" w:sz="0" w:space="0" w:color="auto"/>
        <w:right w:val="none" w:sz="0" w:space="0" w:color="auto"/>
      </w:divBdr>
      <w:divsChild>
        <w:div w:id="1742023283">
          <w:marLeft w:val="0"/>
          <w:marRight w:val="0"/>
          <w:marTop w:val="0"/>
          <w:marBottom w:val="0"/>
          <w:divBdr>
            <w:top w:val="none" w:sz="0" w:space="0" w:color="auto"/>
            <w:left w:val="none" w:sz="0" w:space="0" w:color="auto"/>
            <w:bottom w:val="none" w:sz="0" w:space="0" w:color="auto"/>
            <w:right w:val="none" w:sz="0" w:space="0" w:color="auto"/>
          </w:divBdr>
          <w:divsChild>
            <w:div w:id="574440055">
              <w:marLeft w:val="-225"/>
              <w:marRight w:val="-225"/>
              <w:marTop w:val="0"/>
              <w:marBottom w:val="0"/>
              <w:divBdr>
                <w:top w:val="none" w:sz="0" w:space="0" w:color="auto"/>
                <w:left w:val="none" w:sz="0" w:space="0" w:color="auto"/>
                <w:bottom w:val="none" w:sz="0" w:space="0" w:color="auto"/>
                <w:right w:val="none" w:sz="0" w:space="0" w:color="auto"/>
              </w:divBdr>
              <w:divsChild>
                <w:div w:id="8601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96218">
      <w:bodyDiv w:val="1"/>
      <w:marLeft w:val="0"/>
      <w:marRight w:val="0"/>
      <w:marTop w:val="0"/>
      <w:marBottom w:val="0"/>
      <w:divBdr>
        <w:top w:val="none" w:sz="0" w:space="0" w:color="auto"/>
        <w:left w:val="none" w:sz="0" w:space="0" w:color="auto"/>
        <w:bottom w:val="none" w:sz="0" w:space="0" w:color="auto"/>
        <w:right w:val="none" w:sz="0" w:space="0" w:color="auto"/>
      </w:divBdr>
    </w:div>
    <w:div w:id="363602904">
      <w:bodyDiv w:val="1"/>
      <w:marLeft w:val="0"/>
      <w:marRight w:val="0"/>
      <w:marTop w:val="0"/>
      <w:marBottom w:val="0"/>
      <w:divBdr>
        <w:top w:val="none" w:sz="0" w:space="0" w:color="auto"/>
        <w:left w:val="none" w:sz="0" w:space="0" w:color="auto"/>
        <w:bottom w:val="none" w:sz="0" w:space="0" w:color="auto"/>
        <w:right w:val="none" w:sz="0" w:space="0" w:color="auto"/>
      </w:divBdr>
    </w:div>
    <w:div w:id="368336048">
      <w:bodyDiv w:val="1"/>
      <w:marLeft w:val="0"/>
      <w:marRight w:val="0"/>
      <w:marTop w:val="0"/>
      <w:marBottom w:val="0"/>
      <w:divBdr>
        <w:top w:val="none" w:sz="0" w:space="0" w:color="auto"/>
        <w:left w:val="none" w:sz="0" w:space="0" w:color="auto"/>
        <w:bottom w:val="none" w:sz="0" w:space="0" w:color="auto"/>
        <w:right w:val="none" w:sz="0" w:space="0" w:color="auto"/>
      </w:divBdr>
    </w:div>
    <w:div w:id="369381739">
      <w:bodyDiv w:val="1"/>
      <w:marLeft w:val="0"/>
      <w:marRight w:val="0"/>
      <w:marTop w:val="0"/>
      <w:marBottom w:val="0"/>
      <w:divBdr>
        <w:top w:val="none" w:sz="0" w:space="0" w:color="auto"/>
        <w:left w:val="none" w:sz="0" w:space="0" w:color="auto"/>
        <w:bottom w:val="none" w:sz="0" w:space="0" w:color="auto"/>
        <w:right w:val="none" w:sz="0" w:space="0" w:color="auto"/>
      </w:divBdr>
    </w:div>
    <w:div w:id="436563655">
      <w:bodyDiv w:val="1"/>
      <w:marLeft w:val="0"/>
      <w:marRight w:val="0"/>
      <w:marTop w:val="0"/>
      <w:marBottom w:val="0"/>
      <w:divBdr>
        <w:top w:val="none" w:sz="0" w:space="0" w:color="auto"/>
        <w:left w:val="none" w:sz="0" w:space="0" w:color="auto"/>
        <w:bottom w:val="none" w:sz="0" w:space="0" w:color="auto"/>
        <w:right w:val="none" w:sz="0" w:space="0" w:color="auto"/>
      </w:divBdr>
    </w:div>
    <w:div w:id="475341511">
      <w:bodyDiv w:val="1"/>
      <w:marLeft w:val="0"/>
      <w:marRight w:val="0"/>
      <w:marTop w:val="0"/>
      <w:marBottom w:val="0"/>
      <w:divBdr>
        <w:top w:val="none" w:sz="0" w:space="0" w:color="auto"/>
        <w:left w:val="none" w:sz="0" w:space="0" w:color="auto"/>
        <w:bottom w:val="none" w:sz="0" w:space="0" w:color="auto"/>
        <w:right w:val="none" w:sz="0" w:space="0" w:color="auto"/>
      </w:divBdr>
    </w:div>
    <w:div w:id="507060830">
      <w:bodyDiv w:val="1"/>
      <w:marLeft w:val="0"/>
      <w:marRight w:val="0"/>
      <w:marTop w:val="0"/>
      <w:marBottom w:val="0"/>
      <w:divBdr>
        <w:top w:val="none" w:sz="0" w:space="0" w:color="auto"/>
        <w:left w:val="none" w:sz="0" w:space="0" w:color="auto"/>
        <w:bottom w:val="none" w:sz="0" w:space="0" w:color="auto"/>
        <w:right w:val="none" w:sz="0" w:space="0" w:color="auto"/>
      </w:divBdr>
      <w:divsChild>
        <w:div w:id="1281956953">
          <w:marLeft w:val="0"/>
          <w:marRight w:val="0"/>
          <w:marTop w:val="0"/>
          <w:marBottom w:val="0"/>
          <w:divBdr>
            <w:top w:val="none" w:sz="0" w:space="0" w:color="auto"/>
            <w:left w:val="none" w:sz="0" w:space="0" w:color="auto"/>
            <w:bottom w:val="none" w:sz="0" w:space="0" w:color="auto"/>
            <w:right w:val="none" w:sz="0" w:space="0" w:color="auto"/>
          </w:divBdr>
          <w:divsChild>
            <w:div w:id="725832345">
              <w:marLeft w:val="-225"/>
              <w:marRight w:val="-225"/>
              <w:marTop w:val="0"/>
              <w:marBottom w:val="0"/>
              <w:divBdr>
                <w:top w:val="none" w:sz="0" w:space="0" w:color="auto"/>
                <w:left w:val="none" w:sz="0" w:space="0" w:color="auto"/>
                <w:bottom w:val="none" w:sz="0" w:space="0" w:color="auto"/>
                <w:right w:val="none" w:sz="0" w:space="0" w:color="auto"/>
              </w:divBdr>
              <w:divsChild>
                <w:div w:id="10899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12947">
      <w:bodyDiv w:val="1"/>
      <w:marLeft w:val="0"/>
      <w:marRight w:val="0"/>
      <w:marTop w:val="0"/>
      <w:marBottom w:val="0"/>
      <w:divBdr>
        <w:top w:val="none" w:sz="0" w:space="0" w:color="auto"/>
        <w:left w:val="none" w:sz="0" w:space="0" w:color="auto"/>
        <w:bottom w:val="none" w:sz="0" w:space="0" w:color="auto"/>
        <w:right w:val="none" w:sz="0" w:space="0" w:color="auto"/>
      </w:divBdr>
    </w:div>
    <w:div w:id="535853275">
      <w:bodyDiv w:val="1"/>
      <w:marLeft w:val="0"/>
      <w:marRight w:val="0"/>
      <w:marTop w:val="0"/>
      <w:marBottom w:val="0"/>
      <w:divBdr>
        <w:top w:val="none" w:sz="0" w:space="0" w:color="auto"/>
        <w:left w:val="none" w:sz="0" w:space="0" w:color="auto"/>
        <w:bottom w:val="none" w:sz="0" w:space="0" w:color="auto"/>
        <w:right w:val="none" w:sz="0" w:space="0" w:color="auto"/>
      </w:divBdr>
    </w:div>
    <w:div w:id="550462584">
      <w:bodyDiv w:val="1"/>
      <w:marLeft w:val="0"/>
      <w:marRight w:val="0"/>
      <w:marTop w:val="0"/>
      <w:marBottom w:val="0"/>
      <w:divBdr>
        <w:top w:val="none" w:sz="0" w:space="0" w:color="auto"/>
        <w:left w:val="none" w:sz="0" w:space="0" w:color="auto"/>
        <w:bottom w:val="none" w:sz="0" w:space="0" w:color="auto"/>
        <w:right w:val="none" w:sz="0" w:space="0" w:color="auto"/>
      </w:divBdr>
      <w:divsChild>
        <w:div w:id="1551454394">
          <w:marLeft w:val="0"/>
          <w:marRight w:val="0"/>
          <w:marTop w:val="0"/>
          <w:marBottom w:val="0"/>
          <w:divBdr>
            <w:top w:val="none" w:sz="0" w:space="0" w:color="auto"/>
            <w:left w:val="none" w:sz="0" w:space="0" w:color="auto"/>
            <w:bottom w:val="none" w:sz="0" w:space="0" w:color="auto"/>
            <w:right w:val="none" w:sz="0" w:space="0" w:color="auto"/>
          </w:divBdr>
          <w:divsChild>
            <w:div w:id="66461687">
              <w:marLeft w:val="-225"/>
              <w:marRight w:val="-225"/>
              <w:marTop w:val="0"/>
              <w:marBottom w:val="0"/>
              <w:divBdr>
                <w:top w:val="none" w:sz="0" w:space="0" w:color="auto"/>
                <w:left w:val="none" w:sz="0" w:space="0" w:color="auto"/>
                <w:bottom w:val="none" w:sz="0" w:space="0" w:color="auto"/>
                <w:right w:val="none" w:sz="0" w:space="0" w:color="auto"/>
              </w:divBdr>
              <w:divsChild>
                <w:div w:id="931937348">
                  <w:marLeft w:val="0"/>
                  <w:marRight w:val="0"/>
                  <w:marTop w:val="0"/>
                  <w:marBottom w:val="0"/>
                  <w:divBdr>
                    <w:top w:val="none" w:sz="0" w:space="0" w:color="auto"/>
                    <w:left w:val="none" w:sz="0" w:space="0" w:color="auto"/>
                    <w:bottom w:val="none" w:sz="0" w:space="0" w:color="auto"/>
                    <w:right w:val="none" w:sz="0" w:space="0" w:color="auto"/>
                  </w:divBdr>
                  <w:divsChild>
                    <w:div w:id="1747994453">
                      <w:marLeft w:val="-15"/>
                      <w:marRight w:val="-15"/>
                      <w:marTop w:val="0"/>
                      <w:marBottom w:val="0"/>
                      <w:divBdr>
                        <w:top w:val="dashed" w:sz="6" w:space="0" w:color="00FF00"/>
                        <w:left w:val="dashed" w:sz="6" w:space="0" w:color="00FF00"/>
                        <w:bottom w:val="dashed" w:sz="6" w:space="0" w:color="00FF00"/>
                        <w:right w:val="dashed" w:sz="6" w:space="0" w:color="00FF00"/>
                      </w:divBdr>
                    </w:div>
                  </w:divsChild>
                </w:div>
              </w:divsChild>
            </w:div>
          </w:divsChild>
        </w:div>
      </w:divsChild>
    </w:div>
    <w:div w:id="584148783">
      <w:bodyDiv w:val="1"/>
      <w:marLeft w:val="0"/>
      <w:marRight w:val="0"/>
      <w:marTop w:val="0"/>
      <w:marBottom w:val="0"/>
      <w:divBdr>
        <w:top w:val="none" w:sz="0" w:space="0" w:color="auto"/>
        <w:left w:val="none" w:sz="0" w:space="0" w:color="auto"/>
        <w:bottom w:val="none" w:sz="0" w:space="0" w:color="auto"/>
        <w:right w:val="none" w:sz="0" w:space="0" w:color="auto"/>
      </w:divBdr>
      <w:divsChild>
        <w:div w:id="1857889570">
          <w:marLeft w:val="0"/>
          <w:marRight w:val="0"/>
          <w:marTop w:val="0"/>
          <w:marBottom w:val="0"/>
          <w:divBdr>
            <w:top w:val="none" w:sz="0" w:space="0" w:color="auto"/>
            <w:left w:val="none" w:sz="0" w:space="0" w:color="auto"/>
            <w:bottom w:val="none" w:sz="0" w:space="0" w:color="auto"/>
            <w:right w:val="none" w:sz="0" w:space="0" w:color="auto"/>
          </w:divBdr>
          <w:divsChild>
            <w:div w:id="2070414759">
              <w:marLeft w:val="0"/>
              <w:marRight w:val="0"/>
              <w:marTop w:val="0"/>
              <w:marBottom w:val="0"/>
              <w:divBdr>
                <w:top w:val="none" w:sz="0" w:space="0" w:color="auto"/>
                <w:left w:val="none" w:sz="0" w:space="0" w:color="auto"/>
                <w:bottom w:val="none" w:sz="0" w:space="0" w:color="auto"/>
                <w:right w:val="none" w:sz="0" w:space="0" w:color="auto"/>
              </w:divBdr>
              <w:divsChild>
                <w:div w:id="1183596331">
                  <w:marLeft w:val="0"/>
                  <w:marRight w:val="0"/>
                  <w:marTop w:val="0"/>
                  <w:marBottom w:val="0"/>
                  <w:divBdr>
                    <w:top w:val="none" w:sz="0" w:space="0" w:color="auto"/>
                    <w:left w:val="none" w:sz="0" w:space="0" w:color="auto"/>
                    <w:bottom w:val="none" w:sz="0" w:space="0" w:color="auto"/>
                    <w:right w:val="none" w:sz="0" w:space="0" w:color="auto"/>
                  </w:divBdr>
                  <w:divsChild>
                    <w:div w:id="1502546633">
                      <w:marLeft w:val="0"/>
                      <w:marRight w:val="0"/>
                      <w:marTop w:val="0"/>
                      <w:marBottom w:val="0"/>
                      <w:divBdr>
                        <w:top w:val="none" w:sz="0" w:space="0" w:color="auto"/>
                        <w:left w:val="none" w:sz="0" w:space="0" w:color="auto"/>
                        <w:bottom w:val="none" w:sz="0" w:space="0" w:color="auto"/>
                        <w:right w:val="none" w:sz="0" w:space="0" w:color="auto"/>
                      </w:divBdr>
                      <w:divsChild>
                        <w:div w:id="1030687927">
                          <w:marLeft w:val="0"/>
                          <w:marRight w:val="0"/>
                          <w:marTop w:val="0"/>
                          <w:marBottom w:val="0"/>
                          <w:divBdr>
                            <w:top w:val="none" w:sz="0" w:space="0" w:color="auto"/>
                            <w:left w:val="none" w:sz="0" w:space="0" w:color="auto"/>
                            <w:bottom w:val="none" w:sz="0" w:space="0" w:color="auto"/>
                            <w:right w:val="none" w:sz="0" w:space="0" w:color="auto"/>
                          </w:divBdr>
                          <w:divsChild>
                            <w:div w:id="354814011">
                              <w:marLeft w:val="0"/>
                              <w:marRight w:val="0"/>
                              <w:marTop w:val="0"/>
                              <w:marBottom w:val="0"/>
                              <w:divBdr>
                                <w:top w:val="none" w:sz="0" w:space="0" w:color="auto"/>
                                <w:left w:val="none" w:sz="0" w:space="0" w:color="auto"/>
                                <w:bottom w:val="none" w:sz="0" w:space="0" w:color="auto"/>
                                <w:right w:val="none" w:sz="0" w:space="0" w:color="auto"/>
                              </w:divBdr>
                              <w:divsChild>
                                <w:div w:id="1188830494">
                                  <w:marLeft w:val="0"/>
                                  <w:marRight w:val="0"/>
                                  <w:marTop w:val="0"/>
                                  <w:marBottom w:val="0"/>
                                  <w:divBdr>
                                    <w:top w:val="none" w:sz="0" w:space="0" w:color="auto"/>
                                    <w:left w:val="none" w:sz="0" w:space="0" w:color="auto"/>
                                    <w:bottom w:val="none" w:sz="0" w:space="0" w:color="auto"/>
                                    <w:right w:val="none" w:sz="0" w:space="0" w:color="auto"/>
                                  </w:divBdr>
                                  <w:divsChild>
                                    <w:div w:id="1059204551">
                                      <w:marLeft w:val="0"/>
                                      <w:marRight w:val="0"/>
                                      <w:marTop w:val="0"/>
                                      <w:marBottom w:val="0"/>
                                      <w:divBdr>
                                        <w:top w:val="none" w:sz="0" w:space="0" w:color="auto"/>
                                        <w:left w:val="none" w:sz="0" w:space="0" w:color="auto"/>
                                        <w:bottom w:val="none" w:sz="0" w:space="0" w:color="auto"/>
                                        <w:right w:val="none" w:sz="0" w:space="0" w:color="auto"/>
                                      </w:divBdr>
                                      <w:divsChild>
                                        <w:div w:id="615987779">
                                          <w:marLeft w:val="0"/>
                                          <w:marRight w:val="0"/>
                                          <w:marTop w:val="0"/>
                                          <w:marBottom w:val="0"/>
                                          <w:divBdr>
                                            <w:top w:val="none" w:sz="0" w:space="0" w:color="auto"/>
                                            <w:left w:val="none" w:sz="0" w:space="0" w:color="auto"/>
                                            <w:bottom w:val="none" w:sz="0" w:space="0" w:color="auto"/>
                                            <w:right w:val="none" w:sz="0" w:space="0" w:color="auto"/>
                                          </w:divBdr>
                                          <w:divsChild>
                                            <w:div w:id="937522529">
                                              <w:marLeft w:val="0"/>
                                              <w:marRight w:val="0"/>
                                              <w:marTop w:val="0"/>
                                              <w:marBottom w:val="150"/>
                                              <w:divBdr>
                                                <w:top w:val="none" w:sz="0" w:space="0" w:color="auto"/>
                                                <w:left w:val="none" w:sz="0" w:space="0" w:color="auto"/>
                                                <w:bottom w:val="none" w:sz="0" w:space="0" w:color="auto"/>
                                                <w:right w:val="none" w:sz="0" w:space="0" w:color="auto"/>
                                              </w:divBdr>
                                              <w:divsChild>
                                                <w:div w:id="1938753948">
                                                  <w:marLeft w:val="0"/>
                                                  <w:marRight w:val="0"/>
                                                  <w:marTop w:val="0"/>
                                                  <w:marBottom w:val="0"/>
                                                  <w:divBdr>
                                                    <w:top w:val="none" w:sz="0" w:space="0" w:color="auto"/>
                                                    <w:left w:val="none" w:sz="0" w:space="0" w:color="auto"/>
                                                    <w:bottom w:val="none" w:sz="0" w:space="0" w:color="auto"/>
                                                    <w:right w:val="none" w:sz="0" w:space="0" w:color="auto"/>
                                                  </w:divBdr>
                                                  <w:divsChild>
                                                    <w:div w:id="1576235182">
                                                      <w:marLeft w:val="0"/>
                                                      <w:marRight w:val="0"/>
                                                      <w:marTop w:val="0"/>
                                                      <w:marBottom w:val="0"/>
                                                      <w:divBdr>
                                                        <w:top w:val="none" w:sz="0" w:space="0" w:color="auto"/>
                                                        <w:left w:val="none" w:sz="0" w:space="0" w:color="auto"/>
                                                        <w:bottom w:val="none" w:sz="0" w:space="0" w:color="auto"/>
                                                        <w:right w:val="none" w:sz="0" w:space="0" w:color="auto"/>
                                                      </w:divBdr>
                                                      <w:divsChild>
                                                        <w:div w:id="11218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215863">
      <w:bodyDiv w:val="1"/>
      <w:marLeft w:val="0"/>
      <w:marRight w:val="0"/>
      <w:marTop w:val="0"/>
      <w:marBottom w:val="0"/>
      <w:divBdr>
        <w:top w:val="none" w:sz="0" w:space="0" w:color="auto"/>
        <w:left w:val="none" w:sz="0" w:space="0" w:color="auto"/>
        <w:bottom w:val="none" w:sz="0" w:space="0" w:color="auto"/>
        <w:right w:val="none" w:sz="0" w:space="0" w:color="auto"/>
      </w:divBdr>
    </w:div>
    <w:div w:id="627783801">
      <w:bodyDiv w:val="1"/>
      <w:marLeft w:val="0"/>
      <w:marRight w:val="0"/>
      <w:marTop w:val="0"/>
      <w:marBottom w:val="0"/>
      <w:divBdr>
        <w:top w:val="none" w:sz="0" w:space="0" w:color="auto"/>
        <w:left w:val="none" w:sz="0" w:space="0" w:color="auto"/>
        <w:bottom w:val="none" w:sz="0" w:space="0" w:color="auto"/>
        <w:right w:val="none" w:sz="0" w:space="0" w:color="auto"/>
      </w:divBdr>
    </w:div>
    <w:div w:id="628895274">
      <w:bodyDiv w:val="1"/>
      <w:marLeft w:val="0"/>
      <w:marRight w:val="0"/>
      <w:marTop w:val="0"/>
      <w:marBottom w:val="0"/>
      <w:divBdr>
        <w:top w:val="none" w:sz="0" w:space="0" w:color="auto"/>
        <w:left w:val="none" w:sz="0" w:space="0" w:color="auto"/>
        <w:bottom w:val="none" w:sz="0" w:space="0" w:color="auto"/>
        <w:right w:val="none" w:sz="0" w:space="0" w:color="auto"/>
      </w:divBdr>
    </w:div>
    <w:div w:id="645278255">
      <w:bodyDiv w:val="1"/>
      <w:marLeft w:val="0"/>
      <w:marRight w:val="0"/>
      <w:marTop w:val="0"/>
      <w:marBottom w:val="0"/>
      <w:divBdr>
        <w:top w:val="none" w:sz="0" w:space="0" w:color="auto"/>
        <w:left w:val="none" w:sz="0" w:space="0" w:color="auto"/>
        <w:bottom w:val="none" w:sz="0" w:space="0" w:color="auto"/>
        <w:right w:val="none" w:sz="0" w:space="0" w:color="auto"/>
      </w:divBdr>
      <w:divsChild>
        <w:div w:id="218903647">
          <w:marLeft w:val="0"/>
          <w:marRight w:val="0"/>
          <w:marTop w:val="0"/>
          <w:marBottom w:val="0"/>
          <w:divBdr>
            <w:top w:val="none" w:sz="0" w:space="0" w:color="auto"/>
            <w:left w:val="none" w:sz="0" w:space="0" w:color="auto"/>
            <w:bottom w:val="none" w:sz="0" w:space="0" w:color="auto"/>
            <w:right w:val="none" w:sz="0" w:space="0" w:color="auto"/>
          </w:divBdr>
          <w:divsChild>
            <w:div w:id="96683473">
              <w:marLeft w:val="-300"/>
              <w:marRight w:val="0"/>
              <w:marTop w:val="0"/>
              <w:marBottom w:val="0"/>
              <w:divBdr>
                <w:top w:val="none" w:sz="0" w:space="0" w:color="auto"/>
                <w:left w:val="none" w:sz="0" w:space="0" w:color="auto"/>
                <w:bottom w:val="none" w:sz="0" w:space="0" w:color="auto"/>
                <w:right w:val="none" w:sz="0" w:space="0" w:color="auto"/>
              </w:divBdr>
              <w:divsChild>
                <w:div w:id="139981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8121">
      <w:bodyDiv w:val="1"/>
      <w:marLeft w:val="0"/>
      <w:marRight w:val="0"/>
      <w:marTop w:val="0"/>
      <w:marBottom w:val="0"/>
      <w:divBdr>
        <w:top w:val="none" w:sz="0" w:space="0" w:color="auto"/>
        <w:left w:val="none" w:sz="0" w:space="0" w:color="auto"/>
        <w:bottom w:val="none" w:sz="0" w:space="0" w:color="auto"/>
        <w:right w:val="none" w:sz="0" w:space="0" w:color="auto"/>
      </w:divBdr>
    </w:div>
    <w:div w:id="673801577">
      <w:bodyDiv w:val="1"/>
      <w:marLeft w:val="0"/>
      <w:marRight w:val="0"/>
      <w:marTop w:val="0"/>
      <w:marBottom w:val="0"/>
      <w:divBdr>
        <w:top w:val="none" w:sz="0" w:space="0" w:color="auto"/>
        <w:left w:val="none" w:sz="0" w:space="0" w:color="auto"/>
        <w:bottom w:val="none" w:sz="0" w:space="0" w:color="auto"/>
        <w:right w:val="none" w:sz="0" w:space="0" w:color="auto"/>
      </w:divBdr>
    </w:div>
    <w:div w:id="679746522">
      <w:bodyDiv w:val="1"/>
      <w:marLeft w:val="0"/>
      <w:marRight w:val="0"/>
      <w:marTop w:val="0"/>
      <w:marBottom w:val="0"/>
      <w:divBdr>
        <w:top w:val="none" w:sz="0" w:space="0" w:color="auto"/>
        <w:left w:val="none" w:sz="0" w:space="0" w:color="auto"/>
        <w:bottom w:val="none" w:sz="0" w:space="0" w:color="auto"/>
        <w:right w:val="none" w:sz="0" w:space="0" w:color="auto"/>
      </w:divBdr>
    </w:div>
    <w:div w:id="685134095">
      <w:bodyDiv w:val="1"/>
      <w:marLeft w:val="0"/>
      <w:marRight w:val="0"/>
      <w:marTop w:val="0"/>
      <w:marBottom w:val="0"/>
      <w:divBdr>
        <w:top w:val="none" w:sz="0" w:space="0" w:color="auto"/>
        <w:left w:val="none" w:sz="0" w:space="0" w:color="auto"/>
        <w:bottom w:val="none" w:sz="0" w:space="0" w:color="auto"/>
        <w:right w:val="none" w:sz="0" w:space="0" w:color="auto"/>
      </w:divBdr>
    </w:div>
    <w:div w:id="685331305">
      <w:bodyDiv w:val="1"/>
      <w:marLeft w:val="0"/>
      <w:marRight w:val="0"/>
      <w:marTop w:val="0"/>
      <w:marBottom w:val="0"/>
      <w:divBdr>
        <w:top w:val="none" w:sz="0" w:space="0" w:color="auto"/>
        <w:left w:val="none" w:sz="0" w:space="0" w:color="auto"/>
        <w:bottom w:val="none" w:sz="0" w:space="0" w:color="auto"/>
        <w:right w:val="none" w:sz="0" w:space="0" w:color="auto"/>
      </w:divBdr>
    </w:div>
    <w:div w:id="695152708">
      <w:bodyDiv w:val="1"/>
      <w:marLeft w:val="0"/>
      <w:marRight w:val="0"/>
      <w:marTop w:val="0"/>
      <w:marBottom w:val="0"/>
      <w:divBdr>
        <w:top w:val="none" w:sz="0" w:space="0" w:color="auto"/>
        <w:left w:val="none" w:sz="0" w:space="0" w:color="auto"/>
        <w:bottom w:val="none" w:sz="0" w:space="0" w:color="auto"/>
        <w:right w:val="none" w:sz="0" w:space="0" w:color="auto"/>
      </w:divBdr>
    </w:div>
    <w:div w:id="705717899">
      <w:bodyDiv w:val="1"/>
      <w:marLeft w:val="0"/>
      <w:marRight w:val="0"/>
      <w:marTop w:val="0"/>
      <w:marBottom w:val="0"/>
      <w:divBdr>
        <w:top w:val="none" w:sz="0" w:space="0" w:color="auto"/>
        <w:left w:val="none" w:sz="0" w:space="0" w:color="auto"/>
        <w:bottom w:val="none" w:sz="0" w:space="0" w:color="auto"/>
        <w:right w:val="none" w:sz="0" w:space="0" w:color="auto"/>
      </w:divBdr>
    </w:div>
    <w:div w:id="706107287">
      <w:bodyDiv w:val="1"/>
      <w:marLeft w:val="0"/>
      <w:marRight w:val="0"/>
      <w:marTop w:val="0"/>
      <w:marBottom w:val="0"/>
      <w:divBdr>
        <w:top w:val="none" w:sz="0" w:space="0" w:color="auto"/>
        <w:left w:val="none" w:sz="0" w:space="0" w:color="auto"/>
        <w:bottom w:val="none" w:sz="0" w:space="0" w:color="auto"/>
        <w:right w:val="none" w:sz="0" w:space="0" w:color="auto"/>
      </w:divBdr>
    </w:div>
    <w:div w:id="735586691">
      <w:bodyDiv w:val="1"/>
      <w:marLeft w:val="0"/>
      <w:marRight w:val="0"/>
      <w:marTop w:val="0"/>
      <w:marBottom w:val="0"/>
      <w:divBdr>
        <w:top w:val="none" w:sz="0" w:space="0" w:color="auto"/>
        <w:left w:val="none" w:sz="0" w:space="0" w:color="auto"/>
        <w:bottom w:val="none" w:sz="0" w:space="0" w:color="auto"/>
        <w:right w:val="none" w:sz="0" w:space="0" w:color="auto"/>
      </w:divBdr>
    </w:div>
    <w:div w:id="741487078">
      <w:bodyDiv w:val="1"/>
      <w:marLeft w:val="0"/>
      <w:marRight w:val="0"/>
      <w:marTop w:val="0"/>
      <w:marBottom w:val="0"/>
      <w:divBdr>
        <w:top w:val="none" w:sz="0" w:space="0" w:color="auto"/>
        <w:left w:val="none" w:sz="0" w:space="0" w:color="auto"/>
        <w:bottom w:val="none" w:sz="0" w:space="0" w:color="auto"/>
        <w:right w:val="none" w:sz="0" w:space="0" w:color="auto"/>
      </w:divBdr>
    </w:div>
    <w:div w:id="763376620">
      <w:bodyDiv w:val="1"/>
      <w:marLeft w:val="0"/>
      <w:marRight w:val="0"/>
      <w:marTop w:val="0"/>
      <w:marBottom w:val="0"/>
      <w:divBdr>
        <w:top w:val="none" w:sz="0" w:space="0" w:color="auto"/>
        <w:left w:val="none" w:sz="0" w:space="0" w:color="auto"/>
        <w:bottom w:val="none" w:sz="0" w:space="0" w:color="auto"/>
        <w:right w:val="none" w:sz="0" w:space="0" w:color="auto"/>
      </w:divBdr>
    </w:div>
    <w:div w:id="833491599">
      <w:bodyDiv w:val="1"/>
      <w:marLeft w:val="0"/>
      <w:marRight w:val="0"/>
      <w:marTop w:val="0"/>
      <w:marBottom w:val="0"/>
      <w:divBdr>
        <w:top w:val="none" w:sz="0" w:space="0" w:color="auto"/>
        <w:left w:val="none" w:sz="0" w:space="0" w:color="auto"/>
        <w:bottom w:val="none" w:sz="0" w:space="0" w:color="auto"/>
        <w:right w:val="none" w:sz="0" w:space="0" w:color="auto"/>
      </w:divBdr>
    </w:div>
    <w:div w:id="838497060">
      <w:bodyDiv w:val="1"/>
      <w:marLeft w:val="0"/>
      <w:marRight w:val="0"/>
      <w:marTop w:val="0"/>
      <w:marBottom w:val="0"/>
      <w:divBdr>
        <w:top w:val="none" w:sz="0" w:space="0" w:color="auto"/>
        <w:left w:val="none" w:sz="0" w:space="0" w:color="auto"/>
        <w:bottom w:val="none" w:sz="0" w:space="0" w:color="auto"/>
        <w:right w:val="none" w:sz="0" w:space="0" w:color="auto"/>
      </w:divBdr>
    </w:div>
    <w:div w:id="842163631">
      <w:bodyDiv w:val="1"/>
      <w:marLeft w:val="0"/>
      <w:marRight w:val="0"/>
      <w:marTop w:val="0"/>
      <w:marBottom w:val="0"/>
      <w:divBdr>
        <w:top w:val="none" w:sz="0" w:space="0" w:color="auto"/>
        <w:left w:val="none" w:sz="0" w:space="0" w:color="auto"/>
        <w:bottom w:val="none" w:sz="0" w:space="0" w:color="auto"/>
        <w:right w:val="none" w:sz="0" w:space="0" w:color="auto"/>
      </w:divBdr>
    </w:div>
    <w:div w:id="864555786">
      <w:bodyDiv w:val="1"/>
      <w:marLeft w:val="0"/>
      <w:marRight w:val="0"/>
      <w:marTop w:val="0"/>
      <w:marBottom w:val="0"/>
      <w:divBdr>
        <w:top w:val="none" w:sz="0" w:space="0" w:color="auto"/>
        <w:left w:val="none" w:sz="0" w:space="0" w:color="auto"/>
        <w:bottom w:val="none" w:sz="0" w:space="0" w:color="auto"/>
        <w:right w:val="none" w:sz="0" w:space="0" w:color="auto"/>
      </w:divBdr>
    </w:div>
    <w:div w:id="881787511">
      <w:bodyDiv w:val="1"/>
      <w:marLeft w:val="0"/>
      <w:marRight w:val="0"/>
      <w:marTop w:val="0"/>
      <w:marBottom w:val="0"/>
      <w:divBdr>
        <w:top w:val="none" w:sz="0" w:space="0" w:color="auto"/>
        <w:left w:val="none" w:sz="0" w:space="0" w:color="auto"/>
        <w:bottom w:val="none" w:sz="0" w:space="0" w:color="auto"/>
        <w:right w:val="none" w:sz="0" w:space="0" w:color="auto"/>
      </w:divBdr>
    </w:div>
    <w:div w:id="906379689">
      <w:bodyDiv w:val="1"/>
      <w:marLeft w:val="0"/>
      <w:marRight w:val="0"/>
      <w:marTop w:val="0"/>
      <w:marBottom w:val="0"/>
      <w:divBdr>
        <w:top w:val="none" w:sz="0" w:space="0" w:color="auto"/>
        <w:left w:val="none" w:sz="0" w:space="0" w:color="auto"/>
        <w:bottom w:val="none" w:sz="0" w:space="0" w:color="auto"/>
        <w:right w:val="none" w:sz="0" w:space="0" w:color="auto"/>
      </w:divBdr>
    </w:div>
    <w:div w:id="921916417">
      <w:bodyDiv w:val="1"/>
      <w:marLeft w:val="0"/>
      <w:marRight w:val="0"/>
      <w:marTop w:val="0"/>
      <w:marBottom w:val="0"/>
      <w:divBdr>
        <w:top w:val="none" w:sz="0" w:space="0" w:color="auto"/>
        <w:left w:val="none" w:sz="0" w:space="0" w:color="auto"/>
        <w:bottom w:val="none" w:sz="0" w:space="0" w:color="auto"/>
        <w:right w:val="none" w:sz="0" w:space="0" w:color="auto"/>
      </w:divBdr>
    </w:div>
    <w:div w:id="948314377">
      <w:bodyDiv w:val="1"/>
      <w:marLeft w:val="0"/>
      <w:marRight w:val="0"/>
      <w:marTop w:val="0"/>
      <w:marBottom w:val="0"/>
      <w:divBdr>
        <w:top w:val="none" w:sz="0" w:space="0" w:color="auto"/>
        <w:left w:val="none" w:sz="0" w:space="0" w:color="auto"/>
        <w:bottom w:val="none" w:sz="0" w:space="0" w:color="auto"/>
        <w:right w:val="none" w:sz="0" w:space="0" w:color="auto"/>
      </w:divBdr>
    </w:div>
    <w:div w:id="963847270">
      <w:bodyDiv w:val="1"/>
      <w:marLeft w:val="0"/>
      <w:marRight w:val="0"/>
      <w:marTop w:val="0"/>
      <w:marBottom w:val="0"/>
      <w:divBdr>
        <w:top w:val="none" w:sz="0" w:space="0" w:color="auto"/>
        <w:left w:val="none" w:sz="0" w:space="0" w:color="auto"/>
        <w:bottom w:val="none" w:sz="0" w:space="0" w:color="auto"/>
        <w:right w:val="none" w:sz="0" w:space="0" w:color="auto"/>
      </w:divBdr>
    </w:div>
    <w:div w:id="984045138">
      <w:bodyDiv w:val="1"/>
      <w:marLeft w:val="0"/>
      <w:marRight w:val="0"/>
      <w:marTop w:val="0"/>
      <w:marBottom w:val="0"/>
      <w:divBdr>
        <w:top w:val="none" w:sz="0" w:space="0" w:color="auto"/>
        <w:left w:val="none" w:sz="0" w:space="0" w:color="auto"/>
        <w:bottom w:val="none" w:sz="0" w:space="0" w:color="auto"/>
        <w:right w:val="none" w:sz="0" w:space="0" w:color="auto"/>
      </w:divBdr>
    </w:div>
    <w:div w:id="992761822">
      <w:bodyDiv w:val="1"/>
      <w:marLeft w:val="0"/>
      <w:marRight w:val="0"/>
      <w:marTop w:val="0"/>
      <w:marBottom w:val="0"/>
      <w:divBdr>
        <w:top w:val="none" w:sz="0" w:space="0" w:color="auto"/>
        <w:left w:val="none" w:sz="0" w:space="0" w:color="auto"/>
        <w:bottom w:val="none" w:sz="0" w:space="0" w:color="auto"/>
        <w:right w:val="none" w:sz="0" w:space="0" w:color="auto"/>
      </w:divBdr>
    </w:div>
    <w:div w:id="1003438477">
      <w:bodyDiv w:val="1"/>
      <w:marLeft w:val="0"/>
      <w:marRight w:val="0"/>
      <w:marTop w:val="0"/>
      <w:marBottom w:val="0"/>
      <w:divBdr>
        <w:top w:val="none" w:sz="0" w:space="0" w:color="auto"/>
        <w:left w:val="none" w:sz="0" w:space="0" w:color="auto"/>
        <w:bottom w:val="none" w:sz="0" w:space="0" w:color="auto"/>
        <w:right w:val="none" w:sz="0" w:space="0" w:color="auto"/>
      </w:divBdr>
    </w:div>
    <w:div w:id="1005329868">
      <w:bodyDiv w:val="1"/>
      <w:marLeft w:val="0"/>
      <w:marRight w:val="0"/>
      <w:marTop w:val="0"/>
      <w:marBottom w:val="0"/>
      <w:divBdr>
        <w:top w:val="none" w:sz="0" w:space="0" w:color="auto"/>
        <w:left w:val="none" w:sz="0" w:space="0" w:color="auto"/>
        <w:bottom w:val="none" w:sz="0" w:space="0" w:color="auto"/>
        <w:right w:val="none" w:sz="0" w:space="0" w:color="auto"/>
      </w:divBdr>
    </w:div>
    <w:div w:id="1041441091">
      <w:bodyDiv w:val="1"/>
      <w:marLeft w:val="0"/>
      <w:marRight w:val="0"/>
      <w:marTop w:val="0"/>
      <w:marBottom w:val="0"/>
      <w:divBdr>
        <w:top w:val="none" w:sz="0" w:space="0" w:color="auto"/>
        <w:left w:val="none" w:sz="0" w:space="0" w:color="auto"/>
        <w:bottom w:val="none" w:sz="0" w:space="0" w:color="auto"/>
        <w:right w:val="none" w:sz="0" w:space="0" w:color="auto"/>
      </w:divBdr>
    </w:div>
    <w:div w:id="1060985076">
      <w:bodyDiv w:val="1"/>
      <w:marLeft w:val="0"/>
      <w:marRight w:val="0"/>
      <w:marTop w:val="0"/>
      <w:marBottom w:val="0"/>
      <w:divBdr>
        <w:top w:val="none" w:sz="0" w:space="0" w:color="auto"/>
        <w:left w:val="none" w:sz="0" w:space="0" w:color="auto"/>
        <w:bottom w:val="none" w:sz="0" w:space="0" w:color="auto"/>
        <w:right w:val="none" w:sz="0" w:space="0" w:color="auto"/>
      </w:divBdr>
    </w:div>
    <w:div w:id="1064526282">
      <w:bodyDiv w:val="1"/>
      <w:marLeft w:val="0"/>
      <w:marRight w:val="0"/>
      <w:marTop w:val="0"/>
      <w:marBottom w:val="0"/>
      <w:divBdr>
        <w:top w:val="none" w:sz="0" w:space="0" w:color="auto"/>
        <w:left w:val="none" w:sz="0" w:space="0" w:color="auto"/>
        <w:bottom w:val="none" w:sz="0" w:space="0" w:color="auto"/>
        <w:right w:val="none" w:sz="0" w:space="0" w:color="auto"/>
      </w:divBdr>
    </w:div>
    <w:div w:id="1074818268">
      <w:bodyDiv w:val="1"/>
      <w:marLeft w:val="0"/>
      <w:marRight w:val="0"/>
      <w:marTop w:val="0"/>
      <w:marBottom w:val="0"/>
      <w:divBdr>
        <w:top w:val="none" w:sz="0" w:space="0" w:color="auto"/>
        <w:left w:val="none" w:sz="0" w:space="0" w:color="auto"/>
        <w:bottom w:val="none" w:sz="0" w:space="0" w:color="auto"/>
        <w:right w:val="none" w:sz="0" w:space="0" w:color="auto"/>
      </w:divBdr>
    </w:div>
    <w:div w:id="1090198451">
      <w:bodyDiv w:val="1"/>
      <w:marLeft w:val="0"/>
      <w:marRight w:val="0"/>
      <w:marTop w:val="0"/>
      <w:marBottom w:val="0"/>
      <w:divBdr>
        <w:top w:val="none" w:sz="0" w:space="0" w:color="auto"/>
        <w:left w:val="none" w:sz="0" w:space="0" w:color="auto"/>
        <w:bottom w:val="none" w:sz="0" w:space="0" w:color="auto"/>
        <w:right w:val="none" w:sz="0" w:space="0" w:color="auto"/>
      </w:divBdr>
      <w:divsChild>
        <w:div w:id="193541619">
          <w:marLeft w:val="0"/>
          <w:marRight w:val="0"/>
          <w:marTop w:val="0"/>
          <w:marBottom w:val="0"/>
          <w:divBdr>
            <w:top w:val="none" w:sz="0" w:space="0" w:color="auto"/>
            <w:left w:val="none" w:sz="0" w:space="0" w:color="auto"/>
            <w:bottom w:val="none" w:sz="0" w:space="0" w:color="auto"/>
            <w:right w:val="none" w:sz="0" w:space="0" w:color="auto"/>
          </w:divBdr>
          <w:divsChild>
            <w:div w:id="267738779">
              <w:marLeft w:val="0"/>
              <w:marRight w:val="0"/>
              <w:marTop w:val="0"/>
              <w:marBottom w:val="0"/>
              <w:divBdr>
                <w:top w:val="none" w:sz="0" w:space="0" w:color="auto"/>
                <w:left w:val="none" w:sz="0" w:space="0" w:color="auto"/>
                <w:bottom w:val="none" w:sz="0" w:space="0" w:color="auto"/>
                <w:right w:val="none" w:sz="0" w:space="0" w:color="auto"/>
              </w:divBdr>
              <w:divsChild>
                <w:div w:id="642469817">
                  <w:marLeft w:val="0"/>
                  <w:marRight w:val="0"/>
                  <w:marTop w:val="0"/>
                  <w:marBottom w:val="0"/>
                  <w:divBdr>
                    <w:top w:val="none" w:sz="0" w:space="0" w:color="auto"/>
                    <w:left w:val="none" w:sz="0" w:space="0" w:color="auto"/>
                    <w:bottom w:val="none" w:sz="0" w:space="0" w:color="auto"/>
                    <w:right w:val="none" w:sz="0" w:space="0" w:color="auto"/>
                  </w:divBdr>
                  <w:divsChild>
                    <w:div w:id="1811289370">
                      <w:marLeft w:val="0"/>
                      <w:marRight w:val="0"/>
                      <w:marTop w:val="0"/>
                      <w:marBottom w:val="0"/>
                      <w:divBdr>
                        <w:top w:val="none" w:sz="0" w:space="0" w:color="auto"/>
                        <w:left w:val="none" w:sz="0" w:space="0" w:color="auto"/>
                        <w:bottom w:val="none" w:sz="0" w:space="0" w:color="auto"/>
                        <w:right w:val="none" w:sz="0" w:space="0" w:color="auto"/>
                      </w:divBdr>
                      <w:divsChild>
                        <w:div w:id="1906062359">
                          <w:marLeft w:val="0"/>
                          <w:marRight w:val="0"/>
                          <w:marTop w:val="0"/>
                          <w:marBottom w:val="0"/>
                          <w:divBdr>
                            <w:top w:val="none" w:sz="0" w:space="0" w:color="auto"/>
                            <w:left w:val="none" w:sz="0" w:space="0" w:color="auto"/>
                            <w:bottom w:val="none" w:sz="0" w:space="0" w:color="auto"/>
                            <w:right w:val="none" w:sz="0" w:space="0" w:color="auto"/>
                          </w:divBdr>
                          <w:divsChild>
                            <w:div w:id="11465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511806">
      <w:bodyDiv w:val="1"/>
      <w:marLeft w:val="0"/>
      <w:marRight w:val="0"/>
      <w:marTop w:val="0"/>
      <w:marBottom w:val="0"/>
      <w:divBdr>
        <w:top w:val="none" w:sz="0" w:space="0" w:color="auto"/>
        <w:left w:val="none" w:sz="0" w:space="0" w:color="auto"/>
        <w:bottom w:val="none" w:sz="0" w:space="0" w:color="auto"/>
        <w:right w:val="none" w:sz="0" w:space="0" w:color="auto"/>
      </w:divBdr>
      <w:divsChild>
        <w:div w:id="666984373">
          <w:marLeft w:val="0"/>
          <w:marRight w:val="0"/>
          <w:marTop w:val="0"/>
          <w:marBottom w:val="0"/>
          <w:divBdr>
            <w:top w:val="none" w:sz="0" w:space="0" w:color="auto"/>
            <w:left w:val="none" w:sz="0" w:space="0" w:color="auto"/>
            <w:bottom w:val="none" w:sz="0" w:space="0" w:color="auto"/>
            <w:right w:val="none" w:sz="0" w:space="0" w:color="auto"/>
          </w:divBdr>
          <w:divsChild>
            <w:div w:id="1224101547">
              <w:marLeft w:val="0"/>
              <w:marRight w:val="0"/>
              <w:marTop w:val="0"/>
              <w:marBottom w:val="0"/>
              <w:divBdr>
                <w:top w:val="none" w:sz="0" w:space="0" w:color="auto"/>
                <w:left w:val="none" w:sz="0" w:space="0" w:color="auto"/>
                <w:bottom w:val="none" w:sz="0" w:space="0" w:color="auto"/>
                <w:right w:val="none" w:sz="0" w:space="0" w:color="auto"/>
              </w:divBdr>
              <w:divsChild>
                <w:div w:id="669912640">
                  <w:marLeft w:val="-225"/>
                  <w:marRight w:val="-225"/>
                  <w:marTop w:val="0"/>
                  <w:marBottom w:val="0"/>
                  <w:divBdr>
                    <w:top w:val="none" w:sz="0" w:space="0" w:color="auto"/>
                    <w:left w:val="none" w:sz="0" w:space="0" w:color="auto"/>
                    <w:bottom w:val="none" w:sz="0" w:space="0" w:color="auto"/>
                    <w:right w:val="none" w:sz="0" w:space="0" w:color="auto"/>
                  </w:divBdr>
                  <w:divsChild>
                    <w:div w:id="17775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31726">
      <w:bodyDiv w:val="1"/>
      <w:marLeft w:val="0"/>
      <w:marRight w:val="0"/>
      <w:marTop w:val="0"/>
      <w:marBottom w:val="0"/>
      <w:divBdr>
        <w:top w:val="none" w:sz="0" w:space="0" w:color="auto"/>
        <w:left w:val="none" w:sz="0" w:space="0" w:color="auto"/>
        <w:bottom w:val="none" w:sz="0" w:space="0" w:color="auto"/>
        <w:right w:val="none" w:sz="0" w:space="0" w:color="auto"/>
      </w:divBdr>
    </w:div>
    <w:div w:id="1141075393">
      <w:bodyDiv w:val="1"/>
      <w:marLeft w:val="0"/>
      <w:marRight w:val="0"/>
      <w:marTop w:val="0"/>
      <w:marBottom w:val="0"/>
      <w:divBdr>
        <w:top w:val="none" w:sz="0" w:space="0" w:color="auto"/>
        <w:left w:val="none" w:sz="0" w:space="0" w:color="auto"/>
        <w:bottom w:val="none" w:sz="0" w:space="0" w:color="auto"/>
        <w:right w:val="none" w:sz="0" w:space="0" w:color="auto"/>
      </w:divBdr>
      <w:divsChild>
        <w:div w:id="261037343">
          <w:marLeft w:val="0"/>
          <w:marRight w:val="0"/>
          <w:marTop w:val="0"/>
          <w:marBottom w:val="0"/>
          <w:divBdr>
            <w:top w:val="none" w:sz="0" w:space="0" w:color="auto"/>
            <w:left w:val="none" w:sz="0" w:space="0" w:color="auto"/>
            <w:bottom w:val="none" w:sz="0" w:space="0" w:color="auto"/>
            <w:right w:val="none" w:sz="0" w:space="0" w:color="auto"/>
          </w:divBdr>
          <w:divsChild>
            <w:div w:id="56052815">
              <w:marLeft w:val="-225"/>
              <w:marRight w:val="-225"/>
              <w:marTop w:val="0"/>
              <w:marBottom w:val="0"/>
              <w:divBdr>
                <w:top w:val="none" w:sz="0" w:space="0" w:color="auto"/>
                <w:left w:val="none" w:sz="0" w:space="0" w:color="auto"/>
                <w:bottom w:val="none" w:sz="0" w:space="0" w:color="auto"/>
                <w:right w:val="none" w:sz="0" w:space="0" w:color="auto"/>
              </w:divBdr>
              <w:divsChild>
                <w:div w:id="5385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3427">
      <w:bodyDiv w:val="1"/>
      <w:marLeft w:val="0"/>
      <w:marRight w:val="0"/>
      <w:marTop w:val="0"/>
      <w:marBottom w:val="0"/>
      <w:divBdr>
        <w:top w:val="none" w:sz="0" w:space="0" w:color="auto"/>
        <w:left w:val="none" w:sz="0" w:space="0" w:color="auto"/>
        <w:bottom w:val="none" w:sz="0" w:space="0" w:color="auto"/>
        <w:right w:val="none" w:sz="0" w:space="0" w:color="auto"/>
      </w:divBdr>
    </w:div>
    <w:div w:id="1207527386">
      <w:bodyDiv w:val="1"/>
      <w:marLeft w:val="0"/>
      <w:marRight w:val="0"/>
      <w:marTop w:val="0"/>
      <w:marBottom w:val="0"/>
      <w:divBdr>
        <w:top w:val="none" w:sz="0" w:space="0" w:color="auto"/>
        <w:left w:val="none" w:sz="0" w:space="0" w:color="auto"/>
        <w:bottom w:val="none" w:sz="0" w:space="0" w:color="auto"/>
        <w:right w:val="none" w:sz="0" w:space="0" w:color="auto"/>
      </w:divBdr>
    </w:div>
    <w:div w:id="1238712553">
      <w:bodyDiv w:val="1"/>
      <w:marLeft w:val="0"/>
      <w:marRight w:val="0"/>
      <w:marTop w:val="0"/>
      <w:marBottom w:val="0"/>
      <w:divBdr>
        <w:top w:val="none" w:sz="0" w:space="0" w:color="auto"/>
        <w:left w:val="none" w:sz="0" w:space="0" w:color="auto"/>
        <w:bottom w:val="none" w:sz="0" w:space="0" w:color="auto"/>
        <w:right w:val="none" w:sz="0" w:space="0" w:color="auto"/>
      </w:divBdr>
    </w:div>
    <w:div w:id="1266614962">
      <w:bodyDiv w:val="1"/>
      <w:marLeft w:val="0"/>
      <w:marRight w:val="0"/>
      <w:marTop w:val="0"/>
      <w:marBottom w:val="0"/>
      <w:divBdr>
        <w:top w:val="none" w:sz="0" w:space="0" w:color="auto"/>
        <w:left w:val="none" w:sz="0" w:space="0" w:color="auto"/>
        <w:bottom w:val="none" w:sz="0" w:space="0" w:color="auto"/>
        <w:right w:val="none" w:sz="0" w:space="0" w:color="auto"/>
      </w:divBdr>
    </w:div>
    <w:div w:id="1279877224">
      <w:bodyDiv w:val="1"/>
      <w:marLeft w:val="0"/>
      <w:marRight w:val="0"/>
      <w:marTop w:val="0"/>
      <w:marBottom w:val="0"/>
      <w:divBdr>
        <w:top w:val="none" w:sz="0" w:space="0" w:color="auto"/>
        <w:left w:val="none" w:sz="0" w:space="0" w:color="auto"/>
        <w:bottom w:val="none" w:sz="0" w:space="0" w:color="auto"/>
        <w:right w:val="none" w:sz="0" w:space="0" w:color="auto"/>
      </w:divBdr>
    </w:div>
    <w:div w:id="1283003396">
      <w:bodyDiv w:val="1"/>
      <w:marLeft w:val="0"/>
      <w:marRight w:val="0"/>
      <w:marTop w:val="0"/>
      <w:marBottom w:val="0"/>
      <w:divBdr>
        <w:top w:val="none" w:sz="0" w:space="0" w:color="auto"/>
        <w:left w:val="none" w:sz="0" w:space="0" w:color="auto"/>
        <w:bottom w:val="none" w:sz="0" w:space="0" w:color="auto"/>
        <w:right w:val="none" w:sz="0" w:space="0" w:color="auto"/>
      </w:divBdr>
    </w:div>
    <w:div w:id="1307587011">
      <w:bodyDiv w:val="1"/>
      <w:marLeft w:val="0"/>
      <w:marRight w:val="0"/>
      <w:marTop w:val="0"/>
      <w:marBottom w:val="0"/>
      <w:divBdr>
        <w:top w:val="none" w:sz="0" w:space="0" w:color="auto"/>
        <w:left w:val="none" w:sz="0" w:space="0" w:color="auto"/>
        <w:bottom w:val="none" w:sz="0" w:space="0" w:color="auto"/>
        <w:right w:val="none" w:sz="0" w:space="0" w:color="auto"/>
      </w:divBdr>
    </w:div>
    <w:div w:id="1336029933">
      <w:bodyDiv w:val="1"/>
      <w:marLeft w:val="0"/>
      <w:marRight w:val="0"/>
      <w:marTop w:val="0"/>
      <w:marBottom w:val="0"/>
      <w:divBdr>
        <w:top w:val="none" w:sz="0" w:space="0" w:color="auto"/>
        <w:left w:val="none" w:sz="0" w:space="0" w:color="auto"/>
        <w:bottom w:val="none" w:sz="0" w:space="0" w:color="auto"/>
        <w:right w:val="none" w:sz="0" w:space="0" w:color="auto"/>
      </w:divBdr>
    </w:div>
    <w:div w:id="1336152875">
      <w:bodyDiv w:val="1"/>
      <w:marLeft w:val="0"/>
      <w:marRight w:val="0"/>
      <w:marTop w:val="0"/>
      <w:marBottom w:val="0"/>
      <w:divBdr>
        <w:top w:val="none" w:sz="0" w:space="0" w:color="auto"/>
        <w:left w:val="none" w:sz="0" w:space="0" w:color="auto"/>
        <w:bottom w:val="none" w:sz="0" w:space="0" w:color="auto"/>
        <w:right w:val="none" w:sz="0" w:space="0" w:color="auto"/>
      </w:divBdr>
    </w:div>
    <w:div w:id="1341926839">
      <w:bodyDiv w:val="1"/>
      <w:marLeft w:val="0"/>
      <w:marRight w:val="0"/>
      <w:marTop w:val="0"/>
      <w:marBottom w:val="0"/>
      <w:divBdr>
        <w:top w:val="none" w:sz="0" w:space="0" w:color="auto"/>
        <w:left w:val="none" w:sz="0" w:space="0" w:color="auto"/>
        <w:bottom w:val="none" w:sz="0" w:space="0" w:color="auto"/>
        <w:right w:val="none" w:sz="0" w:space="0" w:color="auto"/>
      </w:divBdr>
      <w:divsChild>
        <w:div w:id="1569026372">
          <w:marLeft w:val="547"/>
          <w:marRight w:val="0"/>
          <w:marTop w:val="130"/>
          <w:marBottom w:val="0"/>
          <w:divBdr>
            <w:top w:val="none" w:sz="0" w:space="0" w:color="auto"/>
            <w:left w:val="none" w:sz="0" w:space="0" w:color="auto"/>
            <w:bottom w:val="none" w:sz="0" w:space="0" w:color="auto"/>
            <w:right w:val="none" w:sz="0" w:space="0" w:color="auto"/>
          </w:divBdr>
        </w:div>
        <w:div w:id="1313825934">
          <w:marLeft w:val="547"/>
          <w:marRight w:val="0"/>
          <w:marTop w:val="130"/>
          <w:marBottom w:val="0"/>
          <w:divBdr>
            <w:top w:val="none" w:sz="0" w:space="0" w:color="auto"/>
            <w:left w:val="none" w:sz="0" w:space="0" w:color="auto"/>
            <w:bottom w:val="none" w:sz="0" w:space="0" w:color="auto"/>
            <w:right w:val="none" w:sz="0" w:space="0" w:color="auto"/>
          </w:divBdr>
        </w:div>
      </w:divsChild>
    </w:div>
    <w:div w:id="1345009352">
      <w:bodyDiv w:val="1"/>
      <w:marLeft w:val="0"/>
      <w:marRight w:val="0"/>
      <w:marTop w:val="0"/>
      <w:marBottom w:val="0"/>
      <w:divBdr>
        <w:top w:val="none" w:sz="0" w:space="0" w:color="auto"/>
        <w:left w:val="none" w:sz="0" w:space="0" w:color="auto"/>
        <w:bottom w:val="none" w:sz="0" w:space="0" w:color="auto"/>
        <w:right w:val="none" w:sz="0" w:space="0" w:color="auto"/>
      </w:divBdr>
    </w:div>
    <w:div w:id="1357347444">
      <w:bodyDiv w:val="1"/>
      <w:marLeft w:val="0"/>
      <w:marRight w:val="0"/>
      <w:marTop w:val="0"/>
      <w:marBottom w:val="0"/>
      <w:divBdr>
        <w:top w:val="none" w:sz="0" w:space="0" w:color="auto"/>
        <w:left w:val="none" w:sz="0" w:space="0" w:color="auto"/>
        <w:bottom w:val="none" w:sz="0" w:space="0" w:color="auto"/>
        <w:right w:val="none" w:sz="0" w:space="0" w:color="auto"/>
      </w:divBdr>
    </w:div>
    <w:div w:id="1357851799">
      <w:bodyDiv w:val="1"/>
      <w:marLeft w:val="0"/>
      <w:marRight w:val="0"/>
      <w:marTop w:val="0"/>
      <w:marBottom w:val="0"/>
      <w:divBdr>
        <w:top w:val="none" w:sz="0" w:space="0" w:color="auto"/>
        <w:left w:val="none" w:sz="0" w:space="0" w:color="auto"/>
        <w:bottom w:val="none" w:sz="0" w:space="0" w:color="auto"/>
        <w:right w:val="none" w:sz="0" w:space="0" w:color="auto"/>
      </w:divBdr>
    </w:div>
    <w:div w:id="1369796078">
      <w:bodyDiv w:val="1"/>
      <w:marLeft w:val="0"/>
      <w:marRight w:val="0"/>
      <w:marTop w:val="0"/>
      <w:marBottom w:val="0"/>
      <w:divBdr>
        <w:top w:val="none" w:sz="0" w:space="0" w:color="auto"/>
        <w:left w:val="none" w:sz="0" w:space="0" w:color="auto"/>
        <w:bottom w:val="none" w:sz="0" w:space="0" w:color="auto"/>
        <w:right w:val="none" w:sz="0" w:space="0" w:color="auto"/>
      </w:divBdr>
    </w:div>
    <w:div w:id="1375958797">
      <w:bodyDiv w:val="1"/>
      <w:marLeft w:val="0"/>
      <w:marRight w:val="0"/>
      <w:marTop w:val="0"/>
      <w:marBottom w:val="0"/>
      <w:divBdr>
        <w:top w:val="none" w:sz="0" w:space="0" w:color="auto"/>
        <w:left w:val="none" w:sz="0" w:space="0" w:color="auto"/>
        <w:bottom w:val="none" w:sz="0" w:space="0" w:color="auto"/>
        <w:right w:val="none" w:sz="0" w:space="0" w:color="auto"/>
      </w:divBdr>
    </w:div>
    <w:div w:id="1388646719">
      <w:bodyDiv w:val="1"/>
      <w:marLeft w:val="0"/>
      <w:marRight w:val="0"/>
      <w:marTop w:val="0"/>
      <w:marBottom w:val="0"/>
      <w:divBdr>
        <w:top w:val="none" w:sz="0" w:space="0" w:color="auto"/>
        <w:left w:val="none" w:sz="0" w:space="0" w:color="auto"/>
        <w:bottom w:val="none" w:sz="0" w:space="0" w:color="auto"/>
        <w:right w:val="none" w:sz="0" w:space="0" w:color="auto"/>
      </w:divBdr>
    </w:div>
    <w:div w:id="1442261280">
      <w:bodyDiv w:val="1"/>
      <w:marLeft w:val="0"/>
      <w:marRight w:val="0"/>
      <w:marTop w:val="0"/>
      <w:marBottom w:val="0"/>
      <w:divBdr>
        <w:top w:val="none" w:sz="0" w:space="0" w:color="auto"/>
        <w:left w:val="none" w:sz="0" w:space="0" w:color="auto"/>
        <w:bottom w:val="none" w:sz="0" w:space="0" w:color="auto"/>
        <w:right w:val="none" w:sz="0" w:space="0" w:color="auto"/>
      </w:divBdr>
    </w:div>
    <w:div w:id="1456027066">
      <w:bodyDiv w:val="1"/>
      <w:marLeft w:val="0"/>
      <w:marRight w:val="0"/>
      <w:marTop w:val="0"/>
      <w:marBottom w:val="0"/>
      <w:divBdr>
        <w:top w:val="none" w:sz="0" w:space="0" w:color="auto"/>
        <w:left w:val="none" w:sz="0" w:space="0" w:color="auto"/>
        <w:bottom w:val="none" w:sz="0" w:space="0" w:color="auto"/>
        <w:right w:val="none" w:sz="0" w:space="0" w:color="auto"/>
      </w:divBdr>
    </w:div>
    <w:div w:id="1461342246">
      <w:bodyDiv w:val="1"/>
      <w:marLeft w:val="0"/>
      <w:marRight w:val="0"/>
      <w:marTop w:val="0"/>
      <w:marBottom w:val="0"/>
      <w:divBdr>
        <w:top w:val="none" w:sz="0" w:space="0" w:color="auto"/>
        <w:left w:val="none" w:sz="0" w:space="0" w:color="auto"/>
        <w:bottom w:val="none" w:sz="0" w:space="0" w:color="auto"/>
        <w:right w:val="none" w:sz="0" w:space="0" w:color="auto"/>
      </w:divBdr>
    </w:div>
    <w:div w:id="1473446019">
      <w:bodyDiv w:val="1"/>
      <w:marLeft w:val="0"/>
      <w:marRight w:val="0"/>
      <w:marTop w:val="0"/>
      <w:marBottom w:val="0"/>
      <w:divBdr>
        <w:top w:val="none" w:sz="0" w:space="0" w:color="auto"/>
        <w:left w:val="none" w:sz="0" w:space="0" w:color="auto"/>
        <w:bottom w:val="none" w:sz="0" w:space="0" w:color="auto"/>
        <w:right w:val="none" w:sz="0" w:space="0" w:color="auto"/>
      </w:divBdr>
      <w:divsChild>
        <w:div w:id="1594244519">
          <w:marLeft w:val="0"/>
          <w:marRight w:val="0"/>
          <w:marTop w:val="0"/>
          <w:marBottom w:val="0"/>
          <w:divBdr>
            <w:top w:val="none" w:sz="0" w:space="0" w:color="auto"/>
            <w:left w:val="none" w:sz="0" w:space="0" w:color="auto"/>
            <w:bottom w:val="none" w:sz="0" w:space="0" w:color="auto"/>
            <w:right w:val="none" w:sz="0" w:space="0" w:color="auto"/>
          </w:divBdr>
          <w:divsChild>
            <w:div w:id="1186865871">
              <w:marLeft w:val="-225"/>
              <w:marRight w:val="-225"/>
              <w:marTop w:val="0"/>
              <w:marBottom w:val="0"/>
              <w:divBdr>
                <w:top w:val="none" w:sz="0" w:space="0" w:color="auto"/>
                <w:left w:val="none" w:sz="0" w:space="0" w:color="auto"/>
                <w:bottom w:val="none" w:sz="0" w:space="0" w:color="auto"/>
                <w:right w:val="none" w:sz="0" w:space="0" w:color="auto"/>
              </w:divBdr>
              <w:divsChild>
                <w:div w:id="4489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3634">
      <w:bodyDiv w:val="1"/>
      <w:marLeft w:val="0"/>
      <w:marRight w:val="0"/>
      <w:marTop w:val="0"/>
      <w:marBottom w:val="0"/>
      <w:divBdr>
        <w:top w:val="none" w:sz="0" w:space="0" w:color="auto"/>
        <w:left w:val="none" w:sz="0" w:space="0" w:color="auto"/>
        <w:bottom w:val="none" w:sz="0" w:space="0" w:color="auto"/>
        <w:right w:val="none" w:sz="0" w:space="0" w:color="auto"/>
      </w:divBdr>
    </w:div>
    <w:div w:id="1501189281">
      <w:bodyDiv w:val="1"/>
      <w:marLeft w:val="0"/>
      <w:marRight w:val="0"/>
      <w:marTop w:val="0"/>
      <w:marBottom w:val="0"/>
      <w:divBdr>
        <w:top w:val="none" w:sz="0" w:space="0" w:color="auto"/>
        <w:left w:val="none" w:sz="0" w:space="0" w:color="auto"/>
        <w:bottom w:val="none" w:sz="0" w:space="0" w:color="auto"/>
        <w:right w:val="none" w:sz="0" w:space="0" w:color="auto"/>
      </w:divBdr>
      <w:divsChild>
        <w:div w:id="1686861645">
          <w:marLeft w:val="547"/>
          <w:marRight w:val="0"/>
          <w:marTop w:val="154"/>
          <w:marBottom w:val="0"/>
          <w:divBdr>
            <w:top w:val="none" w:sz="0" w:space="0" w:color="auto"/>
            <w:left w:val="none" w:sz="0" w:space="0" w:color="auto"/>
            <w:bottom w:val="none" w:sz="0" w:space="0" w:color="auto"/>
            <w:right w:val="none" w:sz="0" w:space="0" w:color="auto"/>
          </w:divBdr>
        </w:div>
        <w:div w:id="2061856558">
          <w:marLeft w:val="547"/>
          <w:marRight w:val="0"/>
          <w:marTop w:val="154"/>
          <w:marBottom w:val="0"/>
          <w:divBdr>
            <w:top w:val="none" w:sz="0" w:space="0" w:color="auto"/>
            <w:left w:val="none" w:sz="0" w:space="0" w:color="auto"/>
            <w:bottom w:val="none" w:sz="0" w:space="0" w:color="auto"/>
            <w:right w:val="none" w:sz="0" w:space="0" w:color="auto"/>
          </w:divBdr>
        </w:div>
        <w:div w:id="363597807">
          <w:marLeft w:val="547"/>
          <w:marRight w:val="0"/>
          <w:marTop w:val="154"/>
          <w:marBottom w:val="0"/>
          <w:divBdr>
            <w:top w:val="none" w:sz="0" w:space="0" w:color="auto"/>
            <w:left w:val="none" w:sz="0" w:space="0" w:color="auto"/>
            <w:bottom w:val="none" w:sz="0" w:space="0" w:color="auto"/>
            <w:right w:val="none" w:sz="0" w:space="0" w:color="auto"/>
          </w:divBdr>
        </w:div>
      </w:divsChild>
    </w:div>
    <w:div w:id="1504053709">
      <w:bodyDiv w:val="1"/>
      <w:marLeft w:val="0"/>
      <w:marRight w:val="0"/>
      <w:marTop w:val="0"/>
      <w:marBottom w:val="0"/>
      <w:divBdr>
        <w:top w:val="none" w:sz="0" w:space="0" w:color="auto"/>
        <w:left w:val="none" w:sz="0" w:space="0" w:color="auto"/>
        <w:bottom w:val="none" w:sz="0" w:space="0" w:color="auto"/>
        <w:right w:val="none" w:sz="0" w:space="0" w:color="auto"/>
      </w:divBdr>
    </w:div>
    <w:div w:id="1504583371">
      <w:bodyDiv w:val="1"/>
      <w:marLeft w:val="0"/>
      <w:marRight w:val="0"/>
      <w:marTop w:val="0"/>
      <w:marBottom w:val="0"/>
      <w:divBdr>
        <w:top w:val="none" w:sz="0" w:space="0" w:color="auto"/>
        <w:left w:val="none" w:sz="0" w:space="0" w:color="auto"/>
        <w:bottom w:val="none" w:sz="0" w:space="0" w:color="auto"/>
        <w:right w:val="none" w:sz="0" w:space="0" w:color="auto"/>
      </w:divBdr>
    </w:div>
    <w:div w:id="1509294667">
      <w:bodyDiv w:val="1"/>
      <w:marLeft w:val="0"/>
      <w:marRight w:val="0"/>
      <w:marTop w:val="0"/>
      <w:marBottom w:val="0"/>
      <w:divBdr>
        <w:top w:val="none" w:sz="0" w:space="0" w:color="auto"/>
        <w:left w:val="none" w:sz="0" w:space="0" w:color="auto"/>
        <w:bottom w:val="none" w:sz="0" w:space="0" w:color="auto"/>
        <w:right w:val="none" w:sz="0" w:space="0" w:color="auto"/>
      </w:divBdr>
    </w:div>
    <w:div w:id="1527476629">
      <w:bodyDiv w:val="1"/>
      <w:marLeft w:val="0"/>
      <w:marRight w:val="0"/>
      <w:marTop w:val="0"/>
      <w:marBottom w:val="0"/>
      <w:divBdr>
        <w:top w:val="none" w:sz="0" w:space="0" w:color="auto"/>
        <w:left w:val="none" w:sz="0" w:space="0" w:color="auto"/>
        <w:bottom w:val="none" w:sz="0" w:space="0" w:color="auto"/>
        <w:right w:val="none" w:sz="0" w:space="0" w:color="auto"/>
      </w:divBdr>
    </w:div>
    <w:div w:id="1529372868">
      <w:bodyDiv w:val="1"/>
      <w:marLeft w:val="0"/>
      <w:marRight w:val="0"/>
      <w:marTop w:val="0"/>
      <w:marBottom w:val="0"/>
      <w:divBdr>
        <w:top w:val="none" w:sz="0" w:space="0" w:color="auto"/>
        <w:left w:val="none" w:sz="0" w:space="0" w:color="auto"/>
        <w:bottom w:val="none" w:sz="0" w:space="0" w:color="auto"/>
        <w:right w:val="none" w:sz="0" w:space="0" w:color="auto"/>
      </w:divBdr>
    </w:div>
    <w:div w:id="1543325111">
      <w:bodyDiv w:val="1"/>
      <w:marLeft w:val="0"/>
      <w:marRight w:val="0"/>
      <w:marTop w:val="0"/>
      <w:marBottom w:val="0"/>
      <w:divBdr>
        <w:top w:val="none" w:sz="0" w:space="0" w:color="auto"/>
        <w:left w:val="none" w:sz="0" w:space="0" w:color="auto"/>
        <w:bottom w:val="none" w:sz="0" w:space="0" w:color="auto"/>
        <w:right w:val="none" w:sz="0" w:space="0" w:color="auto"/>
      </w:divBdr>
      <w:divsChild>
        <w:div w:id="1884554226">
          <w:marLeft w:val="0"/>
          <w:marRight w:val="0"/>
          <w:marTop w:val="0"/>
          <w:marBottom w:val="0"/>
          <w:divBdr>
            <w:top w:val="none" w:sz="0" w:space="0" w:color="auto"/>
            <w:left w:val="none" w:sz="0" w:space="0" w:color="auto"/>
            <w:bottom w:val="none" w:sz="0" w:space="0" w:color="auto"/>
            <w:right w:val="none" w:sz="0" w:space="0" w:color="auto"/>
          </w:divBdr>
          <w:divsChild>
            <w:div w:id="629897391">
              <w:marLeft w:val="0"/>
              <w:marRight w:val="0"/>
              <w:marTop w:val="0"/>
              <w:marBottom w:val="0"/>
              <w:divBdr>
                <w:top w:val="none" w:sz="0" w:space="0" w:color="auto"/>
                <w:left w:val="none" w:sz="0" w:space="0" w:color="auto"/>
                <w:bottom w:val="none" w:sz="0" w:space="0" w:color="auto"/>
                <w:right w:val="none" w:sz="0" w:space="0" w:color="auto"/>
              </w:divBdr>
              <w:divsChild>
                <w:div w:id="725179039">
                  <w:marLeft w:val="0"/>
                  <w:marRight w:val="0"/>
                  <w:marTop w:val="0"/>
                  <w:marBottom w:val="0"/>
                  <w:divBdr>
                    <w:top w:val="none" w:sz="0" w:space="0" w:color="auto"/>
                    <w:left w:val="none" w:sz="0" w:space="0" w:color="auto"/>
                    <w:bottom w:val="none" w:sz="0" w:space="0" w:color="auto"/>
                    <w:right w:val="none" w:sz="0" w:space="0" w:color="auto"/>
                  </w:divBdr>
                  <w:divsChild>
                    <w:div w:id="2136869456">
                      <w:marLeft w:val="2325"/>
                      <w:marRight w:val="0"/>
                      <w:marTop w:val="0"/>
                      <w:marBottom w:val="0"/>
                      <w:divBdr>
                        <w:top w:val="none" w:sz="0" w:space="0" w:color="auto"/>
                        <w:left w:val="none" w:sz="0" w:space="0" w:color="auto"/>
                        <w:bottom w:val="none" w:sz="0" w:space="0" w:color="auto"/>
                        <w:right w:val="none" w:sz="0" w:space="0" w:color="auto"/>
                      </w:divBdr>
                      <w:divsChild>
                        <w:div w:id="1242371023">
                          <w:marLeft w:val="0"/>
                          <w:marRight w:val="0"/>
                          <w:marTop w:val="0"/>
                          <w:marBottom w:val="0"/>
                          <w:divBdr>
                            <w:top w:val="none" w:sz="0" w:space="0" w:color="auto"/>
                            <w:left w:val="none" w:sz="0" w:space="0" w:color="auto"/>
                            <w:bottom w:val="none" w:sz="0" w:space="0" w:color="auto"/>
                            <w:right w:val="none" w:sz="0" w:space="0" w:color="auto"/>
                          </w:divBdr>
                          <w:divsChild>
                            <w:div w:id="598223650">
                              <w:marLeft w:val="0"/>
                              <w:marRight w:val="0"/>
                              <w:marTop w:val="0"/>
                              <w:marBottom w:val="0"/>
                              <w:divBdr>
                                <w:top w:val="none" w:sz="0" w:space="0" w:color="auto"/>
                                <w:left w:val="none" w:sz="0" w:space="0" w:color="auto"/>
                                <w:bottom w:val="none" w:sz="0" w:space="0" w:color="auto"/>
                                <w:right w:val="none" w:sz="0" w:space="0" w:color="auto"/>
                              </w:divBdr>
                              <w:divsChild>
                                <w:div w:id="1062946481">
                                  <w:marLeft w:val="0"/>
                                  <w:marRight w:val="0"/>
                                  <w:marTop w:val="0"/>
                                  <w:marBottom w:val="0"/>
                                  <w:divBdr>
                                    <w:top w:val="none" w:sz="0" w:space="0" w:color="auto"/>
                                    <w:left w:val="none" w:sz="0" w:space="0" w:color="auto"/>
                                    <w:bottom w:val="none" w:sz="0" w:space="0" w:color="auto"/>
                                    <w:right w:val="none" w:sz="0" w:space="0" w:color="auto"/>
                                  </w:divBdr>
                                  <w:divsChild>
                                    <w:div w:id="1586958768">
                                      <w:marLeft w:val="0"/>
                                      <w:marRight w:val="0"/>
                                      <w:marTop w:val="0"/>
                                      <w:marBottom w:val="0"/>
                                      <w:divBdr>
                                        <w:top w:val="none" w:sz="0" w:space="0" w:color="auto"/>
                                        <w:left w:val="none" w:sz="0" w:space="0" w:color="auto"/>
                                        <w:bottom w:val="none" w:sz="0" w:space="0" w:color="auto"/>
                                        <w:right w:val="none" w:sz="0" w:space="0" w:color="auto"/>
                                      </w:divBdr>
                                      <w:divsChild>
                                        <w:div w:id="1906260658">
                                          <w:marLeft w:val="0"/>
                                          <w:marRight w:val="0"/>
                                          <w:marTop w:val="0"/>
                                          <w:marBottom w:val="0"/>
                                          <w:divBdr>
                                            <w:top w:val="none" w:sz="0" w:space="0" w:color="auto"/>
                                            <w:left w:val="none" w:sz="0" w:space="0" w:color="auto"/>
                                            <w:bottom w:val="none" w:sz="0" w:space="0" w:color="auto"/>
                                            <w:right w:val="none" w:sz="0" w:space="0" w:color="auto"/>
                                          </w:divBdr>
                                          <w:divsChild>
                                            <w:div w:id="846791523">
                                              <w:marLeft w:val="0"/>
                                              <w:marRight w:val="0"/>
                                              <w:marTop w:val="0"/>
                                              <w:marBottom w:val="0"/>
                                              <w:divBdr>
                                                <w:top w:val="none" w:sz="0" w:space="0" w:color="auto"/>
                                                <w:left w:val="none" w:sz="0" w:space="0" w:color="auto"/>
                                                <w:bottom w:val="none" w:sz="0" w:space="0" w:color="auto"/>
                                                <w:right w:val="none" w:sz="0" w:space="0" w:color="auto"/>
                                              </w:divBdr>
                                              <w:divsChild>
                                                <w:div w:id="1025711291">
                                                  <w:marLeft w:val="0"/>
                                                  <w:marRight w:val="0"/>
                                                  <w:marTop w:val="0"/>
                                                  <w:marBottom w:val="0"/>
                                                  <w:divBdr>
                                                    <w:top w:val="none" w:sz="0" w:space="0" w:color="auto"/>
                                                    <w:left w:val="none" w:sz="0" w:space="0" w:color="auto"/>
                                                    <w:bottom w:val="none" w:sz="0" w:space="0" w:color="auto"/>
                                                    <w:right w:val="none" w:sz="0" w:space="0" w:color="auto"/>
                                                  </w:divBdr>
                                                  <w:divsChild>
                                                    <w:div w:id="1448237944">
                                                      <w:marLeft w:val="0"/>
                                                      <w:marRight w:val="0"/>
                                                      <w:marTop w:val="0"/>
                                                      <w:marBottom w:val="0"/>
                                                      <w:divBdr>
                                                        <w:top w:val="none" w:sz="0" w:space="0" w:color="auto"/>
                                                        <w:left w:val="none" w:sz="0" w:space="0" w:color="auto"/>
                                                        <w:bottom w:val="none" w:sz="0" w:space="0" w:color="auto"/>
                                                        <w:right w:val="none" w:sz="0" w:space="0" w:color="auto"/>
                                                      </w:divBdr>
                                                      <w:divsChild>
                                                        <w:div w:id="567495363">
                                                          <w:marLeft w:val="0"/>
                                                          <w:marRight w:val="0"/>
                                                          <w:marTop w:val="0"/>
                                                          <w:marBottom w:val="200"/>
                                                          <w:divBdr>
                                                            <w:top w:val="none" w:sz="0" w:space="0" w:color="auto"/>
                                                            <w:left w:val="none" w:sz="0" w:space="0" w:color="auto"/>
                                                            <w:bottom w:val="none" w:sz="0" w:space="0" w:color="auto"/>
                                                            <w:right w:val="none" w:sz="0" w:space="0" w:color="auto"/>
                                                          </w:divBdr>
                                                        </w:div>
                                                        <w:div w:id="755055873">
                                                          <w:marLeft w:val="0"/>
                                                          <w:marRight w:val="0"/>
                                                          <w:marTop w:val="0"/>
                                                          <w:marBottom w:val="200"/>
                                                          <w:divBdr>
                                                            <w:top w:val="none" w:sz="0" w:space="0" w:color="auto"/>
                                                            <w:left w:val="none" w:sz="0" w:space="0" w:color="auto"/>
                                                            <w:bottom w:val="none" w:sz="0" w:space="0" w:color="auto"/>
                                                            <w:right w:val="none" w:sz="0" w:space="0" w:color="auto"/>
                                                          </w:divBdr>
                                                        </w:div>
                                                        <w:div w:id="1589653504">
                                                          <w:marLeft w:val="0"/>
                                                          <w:marRight w:val="0"/>
                                                          <w:marTop w:val="0"/>
                                                          <w:marBottom w:val="200"/>
                                                          <w:divBdr>
                                                            <w:top w:val="none" w:sz="0" w:space="0" w:color="auto"/>
                                                            <w:left w:val="none" w:sz="0" w:space="0" w:color="auto"/>
                                                            <w:bottom w:val="none" w:sz="0" w:space="0" w:color="auto"/>
                                                            <w:right w:val="none" w:sz="0" w:space="0" w:color="auto"/>
                                                          </w:divBdr>
                                                        </w:div>
                                                        <w:div w:id="3985955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8327">
      <w:bodyDiv w:val="1"/>
      <w:marLeft w:val="0"/>
      <w:marRight w:val="0"/>
      <w:marTop w:val="0"/>
      <w:marBottom w:val="0"/>
      <w:divBdr>
        <w:top w:val="none" w:sz="0" w:space="0" w:color="auto"/>
        <w:left w:val="none" w:sz="0" w:space="0" w:color="auto"/>
        <w:bottom w:val="none" w:sz="0" w:space="0" w:color="auto"/>
        <w:right w:val="none" w:sz="0" w:space="0" w:color="auto"/>
      </w:divBdr>
    </w:div>
    <w:div w:id="1583487455">
      <w:bodyDiv w:val="1"/>
      <w:marLeft w:val="0"/>
      <w:marRight w:val="0"/>
      <w:marTop w:val="0"/>
      <w:marBottom w:val="0"/>
      <w:divBdr>
        <w:top w:val="none" w:sz="0" w:space="0" w:color="auto"/>
        <w:left w:val="none" w:sz="0" w:space="0" w:color="auto"/>
        <w:bottom w:val="none" w:sz="0" w:space="0" w:color="auto"/>
        <w:right w:val="none" w:sz="0" w:space="0" w:color="auto"/>
      </w:divBdr>
    </w:div>
    <w:div w:id="1609580180">
      <w:bodyDiv w:val="1"/>
      <w:marLeft w:val="0"/>
      <w:marRight w:val="0"/>
      <w:marTop w:val="0"/>
      <w:marBottom w:val="0"/>
      <w:divBdr>
        <w:top w:val="none" w:sz="0" w:space="0" w:color="auto"/>
        <w:left w:val="none" w:sz="0" w:space="0" w:color="auto"/>
        <w:bottom w:val="none" w:sz="0" w:space="0" w:color="auto"/>
        <w:right w:val="none" w:sz="0" w:space="0" w:color="auto"/>
      </w:divBdr>
    </w:div>
    <w:div w:id="1619869716">
      <w:bodyDiv w:val="1"/>
      <w:marLeft w:val="0"/>
      <w:marRight w:val="0"/>
      <w:marTop w:val="0"/>
      <w:marBottom w:val="0"/>
      <w:divBdr>
        <w:top w:val="none" w:sz="0" w:space="0" w:color="auto"/>
        <w:left w:val="none" w:sz="0" w:space="0" w:color="auto"/>
        <w:bottom w:val="none" w:sz="0" w:space="0" w:color="auto"/>
        <w:right w:val="none" w:sz="0" w:space="0" w:color="auto"/>
      </w:divBdr>
    </w:div>
    <w:div w:id="1672486202">
      <w:bodyDiv w:val="1"/>
      <w:marLeft w:val="0"/>
      <w:marRight w:val="0"/>
      <w:marTop w:val="0"/>
      <w:marBottom w:val="0"/>
      <w:divBdr>
        <w:top w:val="none" w:sz="0" w:space="0" w:color="auto"/>
        <w:left w:val="none" w:sz="0" w:space="0" w:color="auto"/>
        <w:bottom w:val="none" w:sz="0" w:space="0" w:color="auto"/>
        <w:right w:val="none" w:sz="0" w:space="0" w:color="auto"/>
      </w:divBdr>
    </w:div>
    <w:div w:id="1678456123">
      <w:bodyDiv w:val="1"/>
      <w:marLeft w:val="0"/>
      <w:marRight w:val="0"/>
      <w:marTop w:val="0"/>
      <w:marBottom w:val="0"/>
      <w:divBdr>
        <w:top w:val="none" w:sz="0" w:space="0" w:color="auto"/>
        <w:left w:val="none" w:sz="0" w:space="0" w:color="auto"/>
        <w:bottom w:val="none" w:sz="0" w:space="0" w:color="auto"/>
        <w:right w:val="none" w:sz="0" w:space="0" w:color="auto"/>
      </w:divBdr>
    </w:div>
    <w:div w:id="1680279340">
      <w:bodyDiv w:val="1"/>
      <w:marLeft w:val="0"/>
      <w:marRight w:val="0"/>
      <w:marTop w:val="0"/>
      <w:marBottom w:val="0"/>
      <w:divBdr>
        <w:top w:val="none" w:sz="0" w:space="0" w:color="auto"/>
        <w:left w:val="none" w:sz="0" w:space="0" w:color="auto"/>
        <w:bottom w:val="none" w:sz="0" w:space="0" w:color="auto"/>
        <w:right w:val="none" w:sz="0" w:space="0" w:color="auto"/>
      </w:divBdr>
    </w:div>
    <w:div w:id="1709837414">
      <w:bodyDiv w:val="1"/>
      <w:marLeft w:val="0"/>
      <w:marRight w:val="0"/>
      <w:marTop w:val="0"/>
      <w:marBottom w:val="0"/>
      <w:divBdr>
        <w:top w:val="none" w:sz="0" w:space="0" w:color="auto"/>
        <w:left w:val="none" w:sz="0" w:space="0" w:color="auto"/>
        <w:bottom w:val="none" w:sz="0" w:space="0" w:color="auto"/>
        <w:right w:val="none" w:sz="0" w:space="0" w:color="auto"/>
      </w:divBdr>
    </w:div>
    <w:div w:id="1737778977">
      <w:bodyDiv w:val="1"/>
      <w:marLeft w:val="0"/>
      <w:marRight w:val="0"/>
      <w:marTop w:val="0"/>
      <w:marBottom w:val="0"/>
      <w:divBdr>
        <w:top w:val="none" w:sz="0" w:space="0" w:color="auto"/>
        <w:left w:val="none" w:sz="0" w:space="0" w:color="auto"/>
        <w:bottom w:val="none" w:sz="0" w:space="0" w:color="auto"/>
        <w:right w:val="none" w:sz="0" w:space="0" w:color="auto"/>
      </w:divBdr>
    </w:div>
    <w:div w:id="1741756109">
      <w:bodyDiv w:val="1"/>
      <w:marLeft w:val="0"/>
      <w:marRight w:val="0"/>
      <w:marTop w:val="0"/>
      <w:marBottom w:val="0"/>
      <w:divBdr>
        <w:top w:val="none" w:sz="0" w:space="0" w:color="auto"/>
        <w:left w:val="none" w:sz="0" w:space="0" w:color="auto"/>
        <w:bottom w:val="none" w:sz="0" w:space="0" w:color="auto"/>
        <w:right w:val="none" w:sz="0" w:space="0" w:color="auto"/>
      </w:divBdr>
    </w:div>
    <w:div w:id="1743138414">
      <w:bodyDiv w:val="1"/>
      <w:marLeft w:val="0"/>
      <w:marRight w:val="0"/>
      <w:marTop w:val="0"/>
      <w:marBottom w:val="0"/>
      <w:divBdr>
        <w:top w:val="none" w:sz="0" w:space="0" w:color="auto"/>
        <w:left w:val="none" w:sz="0" w:space="0" w:color="auto"/>
        <w:bottom w:val="none" w:sz="0" w:space="0" w:color="auto"/>
        <w:right w:val="none" w:sz="0" w:space="0" w:color="auto"/>
      </w:divBdr>
    </w:div>
    <w:div w:id="1745906631">
      <w:bodyDiv w:val="1"/>
      <w:marLeft w:val="0"/>
      <w:marRight w:val="0"/>
      <w:marTop w:val="0"/>
      <w:marBottom w:val="0"/>
      <w:divBdr>
        <w:top w:val="none" w:sz="0" w:space="0" w:color="auto"/>
        <w:left w:val="none" w:sz="0" w:space="0" w:color="auto"/>
        <w:bottom w:val="none" w:sz="0" w:space="0" w:color="auto"/>
        <w:right w:val="none" w:sz="0" w:space="0" w:color="auto"/>
      </w:divBdr>
    </w:div>
    <w:div w:id="1752198741">
      <w:bodyDiv w:val="1"/>
      <w:marLeft w:val="0"/>
      <w:marRight w:val="0"/>
      <w:marTop w:val="0"/>
      <w:marBottom w:val="0"/>
      <w:divBdr>
        <w:top w:val="none" w:sz="0" w:space="0" w:color="auto"/>
        <w:left w:val="none" w:sz="0" w:space="0" w:color="auto"/>
        <w:bottom w:val="none" w:sz="0" w:space="0" w:color="auto"/>
        <w:right w:val="none" w:sz="0" w:space="0" w:color="auto"/>
      </w:divBdr>
      <w:divsChild>
        <w:div w:id="1702626954">
          <w:marLeft w:val="0"/>
          <w:marRight w:val="0"/>
          <w:marTop w:val="0"/>
          <w:marBottom w:val="0"/>
          <w:divBdr>
            <w:top w:val="none" w:sz="0" w:space="0" w:color="auto"/>
            <w:left w:val="none" w:sz="0" w:space="0" w:color="auto"/>
            <w:bottom w:val="none" w:sz="0" w:space="0" w:color="auto"/>
            <w:right w:val="none" w:sz="0" w:space="0" w:color="auto"/>
          </w:divBdr>
          <w:divsChild>
            <w:div w:id="1597980782">
              <w:marLeft w:val="0"/>
              <w:marRight w:val="0"/>
              <w:marTop w:val="0"/>
              <w:marBottom w:val="0"/>
              <w:divBdr>
                <w:top w:val="none" w:sz="0" w:space="0" w:color="auto"/>
                <w:left w:val="none" w:sz="0" w:space="0" w:color="auto"/>
                <w:bottom w:val="none" w:sz="0" w:space="0" w:color="auto"/>
                <w:right w:val="none" w:sz="0" w:space="0" w:color="auto"/>
              </w:divBdr>
              <w:divsChild>
                <w:div w:id="1915163064">
                  <w:marLeft w:val="0"/>
                  <w:marRight w:val="0"/>
                  <w:marTop w:val="0"/>
                  <w:marBottom w:val="0"/>
                  <w:divBdr>
                    <w:top w:val="none" w:sz="0" w:space="0" w:color="auto"/>
                    <w:left w:val="none" w:sz="0" w:space="0" w:color="auto"/>
                    <w:bottom w:val="none" w:sz="0" w:space="0" w:color="auto"/>
                    <w:right w:val="none" w:sz="0" w:space="0" w:color="auto"/>
                  </w:divBdr>
                  <w:divsChild>
                    <w:div w:id="703990017">
                      <w:marLeft w:val="0"/>
                      <w:marRight w:val="0"/>
                      <w:marTop w:val="0"/>
                      <w:marBottom w:val="0"/>
                      <w:divBdr>
                        <w:top w:val="none" w:sz="0" w:space="0" w:color="auto"/>
                        <w:left w:val="none" w:sz="0" w:space="0" w:color="auto"/>
                        <w:bottom w:val="none" w:sz="0" w:space="0" w:color="auto"/>
                        <w:right w:val="none" w:sz="0" w:space="0" w:color="auto"/>
                      </w:divBdr>
                      <w:divsChild>
                        <w:div w:id="165169478">
                          <w:marLeft w:val="0"/>
                          <w:marRight w:val="0"/>
                          <w:marTop w:val="0"/>
                          <w:marBottom w:val="0"/>
                          <w:divBdr>
                            <w:top w:val="none" w:sz="0" w:space="0" w:color="auto"/>
                            <w:left w:val="none" w:sz="0" w:space="0" w:color="auto"/>
                            <w:bottom w:val="none" w:sz="0" w:space="0" w:color="auto"/>
                            <w:right w:val="none" w:sz="0" w:space="0" w:color="auto"/>
                          </w:divBdr>
                          <w:divsChild>
                            <w:div w:id="1290430228">
                              <w:marLeft w:val="0"/>
                              <w:marRight w:val="0"/>
                              <w:marTop w:val="2100"/>
                              <w:marBottom w:val="0"/>
                              <w:divBdr>
                                <w:top w:val="none" w:sz="0" w:space="0" w:color="auto"/>
                                <w:left w:val="none" w:sz="0" w:space="0" w:color="auto"/>
                                <w:bottom w:val="none" w:sz="0" w:space="0" w:color="auto"/>
                                <w:right w:val="none" w:sz="0" w:space="0" w:color="auto"/>
                              </w:divBdr>
                              <w:divsChild>
                                <w:div w:id="1144615159">
                                  <w:marLeft w:val="0"/>
                                  <w:marRight w:val="0"/>
                                  <w:marTop w:val="0"/>
                                  <w:marBottom w:val="0"/>
                                  <w:divBdr>
                                    <w:top w:val="none" w:sz="0" w:space="0" w:color="auto"/>
                                    <w:left w:val="none" w:sz="0" w:space="0" w:color="auto"/>
                                    <w:bottom w:val="none" w:sz="0" w:space="0" w:color="auto"/>
                                    <w:right w:val="none" w:sz="0" w:space="0" w:color="auto"/>
                                  </w:divBdr>
                                  <w:divsChild>
                                    <w:div w:id="849373757">
                                      <w:marLeft w:val="0"/>
                                      <w:marRight w:val="0"/>
                                      <w:marTop w:val="0"/>
                                      <w:marBottom w:val="0"/>
                                      <w:divBdr>
                                        <w:top w:val="none" w:sz="0" w:space="0" w:color="auto"/>
                                        <w:left w:val="none" w:sz="0" w:space="0" w:color="auto"/>
                                        <w:bottom w:val="none" w:sz="0" w:space="0" w:color="auto"/>
                                        <w:right w:val="none" w:sz="0" w:space="0" w:color="auto"/>
                                      </w:divBdr>
                                      <w:divsChild>
                                        <w:div w:id="1251431151">
                                          <w:marLeft w:val="0"/>
                                          <w:marRight w:val="0"/>
                                          <w:marTop w:val="0"/>
                                          <w:marBottom w:val="0"/>
                                          <w:divBdr>
                                            <w:top w:val="none" w:sz="0" w:space="0" w:color="auto"/>
                                            <w:left w:val="none" w:sz="0" w:space="0" w:color="auto"/>
                                            <w:bottom w:val="none" w:sz="0" w:space="0" w:color="auto"/>
                                            <w:right w:val="none" w:sz="0" w:space="0" w:color="auto"/>
                                          </w:divBdr>
                                          <w:divsChild>
                                            <w:div w:id="9022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975308">
      <w:bodyDiv w:val="1"/>
      <w:marLeft w:val="0"/>
      <w:marRight w:val="0"/>
      <w:marTop w:val="0"/>
      <w:marBottom w:val="0"/>
      <w:divBdr>
        <w:top w:val="none" w:sz="0" w:space="0" w:color="auto"/>
        <w:left w:val="none" w:sz="0" w:space="0" w:color="auto"/>
        <w:bottom w:val="none" w:sz="0" w:space="0" w:color="auto"/>
        <w:right w:val="none" w:sz="0" w:space="0" w:color="auto"/>
      </w:divBdr>
    </w:div>
    <w:div w:id="1768690148">
      <w:bodyDiv w:val="1"/>
      <w:marLeft w:val="0"/>
      <w:marRight w:val="0"/>
      <w:marTop w:val="0"/>
      <w:marBottom w:val="0"/>
      <w:divBdr>
        <w:top w:val="none" w:sz="0" w:space="0" w:color="auto"/>
        <w:left w:val="none" w:sz="0" w:space="0" w:color="auto"/>
        <w:bottom w:val="none" w:sz="0" w:space="0" w:color="auto"/>
        <w:right w:val="none" w:sz="0" w:space="0" w:color="auto"/>
      </w:divBdr>
    </w:div>
    <w:div w:id="1782988118">
      <w:bodyDiv w:val="1"/>
      <w:marLeft w:val="0"/>
      <w:marRight w:val="0"/>
      <w:marTop w:val="0"/>
      <w:marBottom w:val="0"/>
      <w:divBdr>
        <w:top w:val="none" w:sz="0" w:space="0" w:color="auto"/>
        <w:left w:val="none" w:sz="0" w:space="0" w:color="auto"/>
        <w:bottom w:val="none" w:sz="0" w:space="0" w:color="auto"/>
        <w:right w:val="none" w:sz="0" w:space="0" w:color="auto"/>
      </w:divBdr>
    </w:div>
    <w:div w:id="1801923428">
      <w:bodyDiv w:val="1"/>
      <w:marLeft w:val="0"/>
      <w:marRight w:val="0"/>
      <w:marTop w:val="0"/>
      <w:marBottom w:val="0"/>
      <w:divBdr>
        <w:top w:val="none" w:sz="0" w:space="0" w:color="auto"/>
        <w:left w:val="none" w:sz="0" w:space="0" w:color="auto"/>
        <w:bottom w:val="none" w:sz="0" w:space="0" w:color="auto"/>
        <w:right w:val="none" w:sz="0" w:space="0" w:color="auto"/>
      </w:divBdr>
    </w:div>
    <w:div w:id="1803420633">
      <w:bodyDiv w:val="1"/>
      <w:marLeft w:val="0"/>
      <w:marRight w:val="0"/>
      <w:marTop w:val="0"/>
      <w:marBottom w:val="0"/>
      <w:divBdr>
        <w:top w:val="none" w:sz="0" w:space="0" w:color="auto"/>
        <w:left w:val="none" w:sz="0" w:space="0" w:color="auto"/>
        <w:bottom w:val="none" w:sz="0" w:space="0" w:color="auto"/>
        <w:right w:val="none" w:sz="0" w:space="0" w:color="auto"/>
      </w:divBdr>
    </w:div>
    <w:div w:id="1807041744">
      <w:bodyDiv w:val="1"/>
      <w:marLeft w:val="0"/>
      <w:marRight w:val="0"/>
      <w:marTop w:val="0"/>
      <w:marBottom w:val="0"/>
      <w:divBdr>
        <w:top w:val="none" w:sz="0" w:space="0" w:color="auto"/>
        <w:left w:val="none" w:sz="0" w:space="0" w:color="auto"/>
        <w:bottom w:val="none" w:sz="0" w:space="0" w:color="auto"/>
        <w:right w:val="none" w:sz="0" w:space="0" w:color="auto"/>
      </w:divBdr>
    </w:div>
    <w:div w:id="1825318719">
      <w:bodyDiv w:val="1"/>
      <w:marLeft w:val="0"/>
      <w:marRight w:val="0"/>
      <w:marTop w:val="0"/>
      <w:marBottom w:val="0"/>
      <w:divBdr>
        <w:top w:val="none" w:sz="0" w:space="0" w:color="auto"/>
        <w:left w:val="none" w:sz="0" w:space="0" w:color="auto"/>
        <w:bottom w:val="none" w:sz="0" w:space="0" w:color="auto"/>
        <w:right w:val="none" w:sz="0" w:space="0" w:color="auto"/>
      </w:divBdr>
    </w:div>
    <w:div w:id="1836913126">
      <w:bodyDiv w:val="1"/>
      <w:marLeft w:val="0"/>
      <w:marRight w:val="0"/>
      <w:marTop w:val="0"/>
      <w:marBottom w:val="0"/>
      <w:divBdr>
        <w:top w:val="none" w:sz="0" w:space="0" w:color="auto"/>
        <w:left w:val="none" w:sz="0" w:space="0" w:color="auto"/>
        <w:bottom w:val="none" w:sz="0" w:space="0" w:color="auto"/>
        <w:right w:val="none" w:sz="0" w:space="0" w:color="auto"/>
      </w:divBdr>
    </w:div>
    <w:div w:id="1849827163">
      <w:bodyDiv w:val="1"/>
      <w:marLeft w:val="0"/>
      <w:marRight w:val="0"/>
      <w:marTop w:val="0"/>
      <w:marBottom w:val="0"/>
      <w:divBdr>
        <w:top w:val="none" w:sz="0" w:space="0" w:color="auto"/>
        <w:left w:val="none" w:sz="0" w:space="0" w:color="auto"/>
        <w:bottom w:val="none" w:sz="0" w:space="0" w:color="auto"/>
        <w:right w:val="none" w:sz="0" w:space="0" w:color="auto"/>
      </w:divBdr>
    </w:div>
    <w:div w:id="1858349641">
      <w:bodyDiv w:val="1"/>
      <w:marLeft w:val="0"/>
      <w:marRight w:val="0"/>
      <w:marTop w:val="0"/>
      <w:marBottom w:val="0"/>
      <w:divBdr>
        <w:top w:val="none" w:sz="0" w:space="0" w:color="auto"/>
        <w:left w:val="none" w:sz="0" w:space="0" w:color="auto"/>
        <w:bottom w:val="none" w:sz="0" w:space="0" w:color="auto"/>
        <w:right w:val="none" w:sz="0" w:space="0" w:color="auto"/>
      </w:divBdr>
    </w:div>
    <w:div w:id="1936476104">
      <w:bodyDiv w:val="1"/>
      <w:marLeft w:val="0"/>
      <w:marRight w:val="0"/>
      <w:marTop w:val="0"/>
      <w:marBottom w:val="0"/>
      <w:divBdr>
        <w:top w:val="none" w:sz="0" w:space="0" w:color="auto"/>
        <w:left w:val="none" w:sz="0" w:space="0" w:color="auto"/>
        <w:bottom w:val="none" w:sz="0" w:space="0" w:color="auto"/>
        <w:right w:val="none" w:sz="0" w:space="0" w:color="auto"/>
      </w:divBdr>
    </w:div>
    <w:div w:id="1939870368">
      <w:bodyDiv w:val="1"/>
      <w:marLeft w:val="0"/>
      <w:marRight w:val="0"/>
      <w:marTop w:val="0"/>
      <w:marBottom w:val="0"/>
      <w:divBdr>
        <w:top w:val="none" w:sz="0" w:space="0" w:color="auto"/>
        <w:left w:val="none" w:sz="0" w:space="0" w:color="auto"/>
        <w:bottom w:val="none" w:sz="0" w:space="0" w:color="auto"/>
        <w:right w:val="none" w:sz="0" w:space="0" w:color="auto"/>
      </w:divBdr>
    </w:div>
    <w:div w:id="1961567487">
      <w:bodyDiv w:val="1"/>
      <w:marLeft w:val="0"/>
      <w:marRight w:val="0"/>
      <w:marTop w:val="0"/>
      <w:marBottom w:val="0"/>
      <w:divBdr>
        <w:top w:val="none" w:sz="0" w:space="0" w:color="auto"/>
        <w:left w:val="none" w:sz="0" w:space="0" w:color="auto"/>
        <w:bottom w:val="none" w:sz="0" w:space="0" w:color="auto"/>
        <w:right w:val="none" w:sz="0" w:space="0" w:color="auto"/>
      </w:divBdr>
    </w:div>
    <w:div w:id="1986202460">
      <w:bodyDiv w:val="1"/>
      <w:marLeft w:val="0"/>
      <w:marRight w:val="0"/>
      <w:marTop w:val="0"/>
      <w:marBottom w:val="0"/>
      <w:divBdr>
        <w:top w:val="none" w:sz="0" w:space="0" w:color="auto"/>
        <w:left w:val="none" w:sz="0" w:space="0" w:color="auto"/>
        <w:bottom w:val="none" w:sz="0" w:space="0" w:color="auto"/>
        <w:right w:val="none" w:sz="0" w:space="0" w:color="auto"/>
      </w:divBdr>
    </w:div>
    <w:div w:id="1997759233">
      <w:bodyDiv w:val="1"/>
      <w:marLeft w:val="0"/>
      <w:marRight w:val="0"/>
      <w:marTop w:val="0"/>
      <w:marBottom w:val="0"/>
      <w:divBdr>
        <w:top w:val="none" w:sz="0" w:space="0" w:color="auto"/>
        <w:left w:val="none" w:sz="0" w:space="0" w:color="auto"/>
        <w:bottom w:val="none" w:sz="0" w:space="0" w:color="auto"/>
        <w:right w:val="none" w:sz="0" w:space="0" w:color="auto"/>
      </w:divBdr>
    </w:div>
    <w:div w:id="2007249771">
      <w:bodyDiv w:val="1"/>
      <w:marLeft w:val="0"/>
      <w:marRight w:val="0"/>
      <w:marTop w:val="0"/>
      <w:marBottom w:val="0"/>
      <w:divBdr>
        <w:top w:val="none" w:sz="0" w:space="0" w:color="auto"/>
        <w:left w:val="none" w:sz="0" w:space="0" w:color="auto"/>
        <w:bottom w:val="none" w:sz="0" w:space="0" w:color="auto"/>
        <w:right w:val="none" w:sz="0" w:space="0" w:color="auto"/>
      </w:divBdr>
    </w:div>
    <w:div w:id="2009869426">
      <w:bodyDiv w:val="1"/>
      <w:marLeft w:val="0"/>
      <w:marRight w:val="0"/>
      <w:marTop w:val="0"/>
      <w:marBottom w:val="0"/>
      <w:divBdr>
        <w:top w:val="none" w:sz="0" w:space="0" w:color="auto"/>
        <w:left w:val="none" w:sz="0" w:space="0" w:color="auto"/>
        <w:bottom w:val="none" w:sz="0" w:space="0" w:color="auto"/>
        <w:right w:val="none" w:sz="0" w:space="0" w:color="auto"/>
      </w:divBdr>
    </w:div>
    <w:div w:id="2048530925">
      <w:bodyDiv w:val="1"/>
      <w:marLeft w:val="0"/>
      <w:marRight w:val="0"/>
      <w:marTop w:val="0"/>
      <w:marBottom w:val="0"/>
      <w:divBdr>
        <w:top w:val="none" w:sz="0" w:space="0" w:color="auto"/>
        <w:left w:val="none" w:sz="0" w:space="0" w:color="auto"/>
        <w:bottom w:val="none" w:sz="0" w:space="0" w:color="auto"/>
        <w:right w:val="none" w:sz="0" w:space="0" w:color="auto"/>
      </w:divBdr>
      <w:divsChild>
        <w:div w:id="1065762266">
          <w:marLeft w:val="0"/>
          <w:marRight w:val="0"/>
          <w:marTop w:val="0"/>
          <w:marBottom w:val="0"/>
          <w:divBdr>
            <w:top w:val="none" w:sz="0" w:space="0" w:color="auto"/>
            <w:left w:val="none" w:sz="0" w:space="0" w:color="auto"/>
            <w:bottom w:val="none" w:sz="0" w:space="0" w:color="auto"/>
            <w:right w:val="none" w:sz="0" w:space="0" w:color="auto"/>
          </w:divBdr>
          <w:divsChild>
            <w:div w:id="1231502292">
              <w:marLeft w:val="0"/>
              <w:marRight w:val="0"/>
              <w:marTop w:val="0"/>
              <w:marBottom w:val="0"/>
              <w:divBdr>
                <w:top w:val="none" w:sz="0" w:space="0" w:color="auto"/>
                <w:left w:val="none" w:sz="0" w:space="0" w:color="auto"/>
                <w:bottom w:val="none" w:sz="0" w:space="0" w:color="auto"/>
                <w:right w:val="none" w:sz="0" w:space="0" w:color="auto"/>
              </w:divBdr>
              <w:divsChild>
                <w:div w:id="1543635419">
                  <w:marLeft w:val="0"/>
                  <w:marRight w:val="0"/>
                  <w:marTop w:val="0"/>
                  <w:marBottom w:val="0"/>
                  <w:divBdr>
                    <w:top w:val="none" w:sz="0" w:space="0" w:color="auto"/>
                    <w:left w:val="none" w:sz="0" w:space="0" w:color="auto"/>
                    <w:bottom w:val="none" w:sz="0" w:space="0" w:color="auto"/>
                    <w:right w:val="none" w:sz="0" w:space="0" w:color="auto"/>
                  </w:divBdr>
                  <w:divsChild>
                    <w:div w:id="121776947">
                      <w:marLeft w:val="0"/>
                      <w:marRight w:val="0"/>
                      <w:marTop w:val="0"/>
                      <w:marBottom w:val="0"/>
                      <w:divBdr>
                        <w:top w:val="none" w:sz="0" w:space="0" w:color="auto"/>
                        <w:left w:val="none" w:sz="0" w:space="0" w:color="auto"/>
                        <w:bottom w:val="none" w:sz="0" w:space="0" w:color="auto"/>
                        <w:right w:val="none" w:sz="0" w:space="0" w:color="auto"/>
                      </w:divBdr>
                      <w:divsChild>
                        <w:div w:id="969944888">
                          <w:marLeft w:val="0"/>
                          <w:marRight w:val="0"/>
                          <w:marTop w:val="0"/>
                          <w:marBottom w:val="0"/>
                          <w:divBdr>
                            <w:top w:val="none" w:sz="0" w:space="0" w:color="auto"/>
                            <w:left w:val="none" w:sz="0" w:space="0" w:color="auto"/>
                            <w:bottom w:val="none" w:sz="0" w:space="0" w:color="auto"/>
                            <w:right w:val="none" w:sz="0" w:space="0" w:color="auto"/>
                          </w:divBdr>
                          <w:divsChild>
                            <w:div w:id="47460240">
                              <w:marLeft w:val="0"/>
                              <w:marRight w:val="0"/>
                              <w:marTop w:val="0"/>
                              <w:marBottom w:val="0"/>
                              <w:divBdr>
                                <w:top w:val="none" w:sz="0" w:space="0" w:color="auto"/>
                                <w:left w:val="none" w:sz="0" w:space="0" w:color="auto"/>
                                <w:bottom w:val="none" w:sz="0" w:space="0" w:color="auto"/>
                                <w:right w:val="none" w:sz="0" w:space="0" w:color="auto"/>
                              </w:divBdr>
                              <w:divsChild>
                                <w:div w:id="10966993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727669">
      <w:bodyDiv w:val="1"/>
      <w:marLeft w:val="0"/>
      <w:marRight w:val="0"/>
      <w:marTop w:val="0"/>
      <w:marBottom w:val="0"/>
      <w:divBdr>
        <w:top w:val="none" w:sz="0" w:space="0" w:color="auto"/>
        <w:left w:val="none" w:sz="0" w:space="0" w:color="auto"/>
        <w:bottom w:val="none" w:sz="0" w:space="0" w:color="auto"/>
        <w:right w:val="none" w:sz="0" w:space="0" w:color="auto"/>
      </w:divBdr>
    </w:div>
    <w:div w:id="2080517571">
      <w:bodyDiv w:val="1"/>
      <w:marLeft w:val="0"/>
      <w:marRight w:val="0"/>
      <w:marTop w:val="0"/>
      <w:marBottom w:val="0"/>
      <w:divBdr>
        <w:top w:val="none" w:sz="0" w:space="0" w:color="auto"/>
        <w:left w:val="none" w:sz="0" w:space="0" w:color="auto"/>
        <w:bottom w:val="none" w:sz="0" w:space="0" w:color="auto"/>
        <w:right w:val="none" w:sz="0" w:space="0" w:color="auto"/>
      </w:divBdr>
    </w:div>
    <w:div w:id="2104759224">
      <w:bodyDiv w:val="1"/>
      <w:marLeft w:val="0"/>
      <w:marRight w:val="0"/>
      <w:marTop w:val="0"/>
      <w:marBottom w:val="0"/>
      <w:divBdr>
        <w:top w:val="none" w:sz="0" w:space="0" w:color="auto"/>
        <w:left w:val="none" w:sz="0" w:space="0" w:color="auto"/>
        <w:bottom w:val="none" w:sz="0" w:space="0" w:color="auto"/>
        <w:right w:val="none" w:sz="0" w:space="0" w:color="auto"/>
      </w:divBdr>
    </w:div>
    <w:div w:id="2118867730">
      <w:bodyDiv w:val="1"/>
      <w:marLeft w:val="0"/>
      <w:marRight w:val="0"/>
      <w:marTop w:val="0"/>
      <w:marBottom w:val="0"/>
      <w:divBdr>
        <w:top w:val="none" w:sz="0" w:space="0" w:color="auto"/>
        <w:left w:val="none" w:sz="0" w:space="0" w:color="auto"/>
        <w:bottom w:val="none" w:sz="0" w:space="0" w:color="auto"/>
        <w:right w:val="none" w:sz="0" w:space="0" w:color="auto"/>
      </w:divBdr>
      <w:divsChild>
        <w:div w:id="976956973">
          <w:marLeft w:val="0"/>
          <w:marRight w:val="0"/>
          <w:marTop w:val="0"/>
          <w:marBottom w:val="0"/>
          <w:divBdr>
            <w:top w:val="none" w:sz="0" w:space="0" w:color="auto"/>
            <w:left w:val="none" w:sz="0" w:space="0" w:color="auto"/>
            <w:bottom w:val="none" w:sz="0" w:space="0" w:color="auto"/>
            <w:right w:val="none" w:sz="0" w:space="0" w:color="auto"/>
          </w:divBdr>
          <w:divsChild>
            <w:div w:id="1372027444">
              <w:marLeft w:val="0"/>
              <w:marRight w:val="0"/>
              <w:marTop w:val="0"/>
              <w:marBottom w:val="0"/>
              <w:divBdr>
                <w:top w:val="none" w:sz="0" w:space="0" w:color="auto"/>
                <w:left w:val="none" w:sz="0" w:space="0" w:color="auto"/>
                <w:bottom w:val="none" w:sz="0" w:space="0" w:color="auto"/>
                <w:right w:val="none" w:sz="0" w:space="0" w:color="auto"/>
              </w:divBdr>
              <w:divsChild>
                <w:div w:id="142475576">
                  <w:marLeft w:val="0"/>
                  <w:marRight w:val="0"/>
                  <w:marTop w:val="0"/>
                  <w:marBottom w:val="0"/>
                  <w:divBdr>
                    <w:top w:val="none" w:sz="0" w:space="0" w:color="auto"/>
                    <w:left w:val="none" w:sz="0" w:space="0" w:color="auto"/>
                    <w:bottom w:val="none" w:sz="0" w:space="0" w:color="auto"/>
                    <w:right w:val="none" w:sz="0" w:space="0" w:color="auto"/>
                  </w:divBdr>
                  <w:divsChild>
                    <w:div w:id="1674869839">
                      <w:marLeft w:val="0"/>
                      <w:marRight w:val="0"/>
                      <w:marTop w:val="0"/>
                      <w:marBottom w:val="0"/>
                      <w:divBdr>
                        <w:top w:val="none" w:sz="0" w:space="0" w:color="auto"/>
                        <w:left w:val="none" w:sz="0" w:space="0" w:color="auto"/>
                        <w:bottom w:val="none" w:sz="0" w:space="0" w:color="auto"/>
                        <w:right w:val="none" w:sz="0" w:space="0" w:color="auto"/>
                      </w:divBdr>
                      <w:divsChild>
                        <w:div w:id="142701835">
                          <w:marLeft w:val="0"/>
                          <w:marRight w:val="0"/>
                          <w:marTop w:val="0"/>
                          <w:marBottom w:val="0"/>
                          <w:divBdr>
                            <w:top w:val="none" w:sz="0" w:space="0" w:color="auto"/>
                            <w:left w:val="none" w:sz="0" w:space="0" w:color="auto"/>
                            <w:bottom w:val="none" w:sz="0" w:space="0" w:color="auto"/>
                            <w:right w:val="none" w:sz="0" w:space="0" w:color="auto"/>
                          </w:divBdr>
                          <w:divsChild>
                            <w:div w:id="7199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875443">
      <w:bodyDiv w:val="1"/>
      <w:marLeft w:val="0"/>
      <w:marRight w:val="0"/>
      <w:marTop w:val="0"/>
      <w:marBottom w:val="0"/>
      <w:divBdr>
        <w:top w:val="none" w:sz="0" w:space="0" w:color="auto"/>
        <w:left w:val="none" w:sz="0" w:space="0" w:color="auto"/>
        <w:bottom w:val="none" w:sz="0" w:space="0" w:color="auto"/>
        <w:right w:val="none" w:sz="0" w:space="0" w:color="auto"/>
      </w:divBdr>
    </w:div>
    <w:div w:id="21375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hyperlink" Target="http://emails.healthcareconferencesuk.co.uk/rsps/m/gXGd7zPhKndyumvcKqQS4XSRTsReZm3-bFbATRtFj4Y" TargetMode="External"/><Relationship Id="rId39" Type="http://schemas.openxmlformats.org/officeDocument/2006/relationships/image" Target="media/image16.jpeg"/><Relationship Id="rId21" Type="http://schemas.openxmlformats.org/officeDocument/2006/relationships/oleObject" Target="embeddings/oleObject1.bin"/><Relationship Id="rId34" Type="http://schemas.openxmlformats.org/officeDocument/2006/relationships/oleObject" Target="embeddings/oleObject2.bin"/><Relationship Id="rId42" Type="http://schemas.openxmlformats.org/officeDocument/2006/relationships/hyperlink" Target="http://cedocs.ourcheshire.cccusers.com/Documents/Creating%20accessible%20PDF%20documents%20from%20Microsoft%20Office%202010.pdf" TargetMode="External"/><Relationship Id="rId47" Type="http://schemas.openxmlformats.org/officeDocument/2006/relationships/hyperlink" Target="https://www.cheshireeast.gov.uk/livewell/care-and-support-for-children/services-from-childrens-social-care/early-help/early-help-forms-and-support-for-professionals.aspx" TargetMode="External"/><Relationship Id="rId50" Type="http://schemas.openxmlformats.org/officeDocument/2006/relationships/hyperlink" Target="mailto:EHB@cheshireeast.gcsx.gov.uk" TargetMode="External"/><Relationship Id="rId55" Type="http://schemas.openxmlformats.org/officeDocument/2006/relationships/hyperlink" Target="mailto:EHB@cheshireeast.gcsx.gov.uk" TargetMode="External"/><Relationship Id="rId63" Type="http://schemas.openxmlformats.org/officeDocument/2006/relationships/hyperlink" Target="mailto:LSCBEast@cheshireeast.gov.uk" TargetMode="External"/><Relationship Id="rId68" Type="http://schemas.openxmlformats.org/officeDocument/2006/relationships/hyperlink" Target="https://www.facebook.com/pages/Cheshire-East-Local-Safeguarding-Children-Board/344751365591676"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mailto:cheshirehomechoice@cheshireeast.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hyperlink" Target="mailto:lynn.glendenning@cheshireest.gov.uk"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www.cheshireeastlscb.org.uk/professionals/signs-of-safety.aspx" TargetMode="External"/><Relationship Id="rId53" Type="http://schemas.openxmlformats.org/officeDocument/2006/relationships/hyperlink" Target="mailto:SCIES@cheshireeast.gov.uk" TargetMode="External"/><Relationship Id="rId58" Type="http://schemas.openxmlformats.org/officeDocument/2006/relationships/hyperlink" Target="http://www.cheshireeastlscb.org.uk/professionals/signs-of-safety.aspx" TargetMode="External"/><Relationship Id="rId66" Type="http://schemas.openxmlformats.org/officeDocument/2006/relationships/image" Target="media/image24.png"/><Relationship Id="rId5" Type="http://schemas.microsoft.com/office/2007/relationships/stylesWithEffects" Target="stylesWithEffects.xml"/><Relationship Id="rId15" Type="http://schemas.openxmlformats.org/officeDocument/2006/relationships/hyperlink" Target="http://www.cheshireeastlscb.org.uk/homepage.aspx" TargetMode="External"/><Relationship Id="rId23" Type="http://schemas.openxmlformats.org/officeDocument/2006/relationships/image" Target="media/image9.emf"/><Relationship Id="rId28" Type="http://schemas.openxmlformats.org/officeDocument/2006/relationships/image" Target="media/image10.jpeg"/><Relationship Id="rId36" Type="http://schemas.openxmlformats.org/officeDocument/2006/relationships/hyperlink" Target="https://youtu.be/bVQfzhfjaf0" TargetMode="External"/><Relationship Id="rId49" Type="http://schemas.openxmlformats.org/officeDocument/2006/relationships/image" Target="media/image20.jpeg"/><Relationship Id="rId57" Type="http://schemas.openxmlformats.org/officeDocument/2006/relationships/hyperlink" Target="https://www.cheshireeast.gov.uk/livewell/care-and-support-for-children/services-from-childrens-social-care/common-assessment-framework/caf-training.aspx" TargetMode="External"/><Relationship Id="rId61" Type="http://schemas.openxmlformats.org/officeDocument/2006/relationships/oleObject" Target="embeddings/oleObject3.bin"/><Relationship Id="rId10" Type="http://schemas.openxmlformats.org/officeDocument/2006/relationships/hyperlink" Target="http://www.cheshireeast.gov.uk/children_and_families/lscb_-_safeguarding_children.aspx" TargetMode="External"/><Relationship Id="rId19" Type="http://schemas.openxmlformats.org/officeDocument/2006/relationships/package" Target="embeddings/Microsoft_Word_Document1.docx"/><Relationship Id="rId31" Type="http://schemas.openxmlformats.org/officeDocument/2006/relationships/image" Target="media/image11.jpeg"/><Relationship Id="rId44" Type="http://schemas.openxmlformats.org/officeDocument/2006/relationships/image" Target="media/image18.png"/><Relationship Id="rId52" Type="http://schemas.openxmlformats.org/officeDocument/2006/relationships/image" Target="media/image21.jpeg"/><Relationship Id="rId60" Type="http://schemas.openxmlformats.org/officeDocument/2006/relationships/image" Target="media/image23.emf"/><Relationship Id="rId65" Type="http://schemas.openxmlformats.org/officeDocument/2006/relationships/hyperlink" Target="mailto:Ingrid.Victor@cheshireeast.gov.u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v.uk/guidance/head-lice-pediculosis" TargetMode="External"/><Relationship Id="rId30" Type="http://schemas.openxmlformats.org/officeDocument/2006/relationships/hyperlink" Target="https://hpa2.org/refer/CHEAST" TargetMode="External"/><Relationship Id="rId35" Type="http://schemas.openxmlformats.org/officeDocument/2006/relationships/image" Target="media/image13.jpeg"/><Relationship Id="rId43" Type="http://schemas.openxmlformats.org/officeDocument/2006/relationships/hyperlink" Target="http://cedocs.ourcheshire.cccusers.com/Documents/PDF%20standards%20expected%20from%20third-party%20suppliers.docx?Web=1" TargetMode="External"/><Relationship Id="rId48" Type="http://schemas.openxmlformats.org/officeDocument/2006/relationships/hyperlink" Target="http://www.cheshireeastlscb.org.uk/professionals/guidance-on-using-signs-of-safety.aspx" TargetMode="External"/><Relationship Id="rId56" Type="http://schemas.openxmlformats.org/officeDocument/2006/relationships/image" Target="media/image22.png"/><Relationship Id="rId64" Type="http://schemas.openxmlformats.org/officeDocument/2006/relationships/hyperlink" Target="mailto:Alistair.Jordan@cheshireeast.gov.uk" TargetMode="External"/><Relationship Id="rId69" Type="http://schemas.openxmlformats.org/officeDocument/2006/relationships/image" Target="media/image26.jpg"/><Relationship Id="rId8" Type="http://schemas.openxmlformats.org/officeDocument/2006/relationships/footnotes" Target="footnotes.xml"/><Relationship Id="rId51" Type="http://schemas.openxmlformats.org/officeDocument/2006/relationships/hyperlink" Target="http://www.cheshireeastlscb.org.uk/professionals/guidance-on-using-signs-of-safety.aspx"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www.unicef.org.uk/what-we-do/un-convention-child-rights/" TargetMode="External"/><Relationship Id="rId25" Type="http://schemas.openxmlformats.org/officeDocument/2006/relationships/hyperlink" Target="http://www.cheshireeastlscb.org.uk/homepage.aspx" TargetMode="External"/><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19.jpeg"/><Relationship Id="rId59" Type="http://schemas.openxmlformats.org/officeDocument/2006/relationships/hyperlink" Target="mailto:ChildrensImprovement@cheshireeast.gov.uk" TargetMode="External"/><Relationship Id="rId67" Type="http://schemas.openxmlformats.org/officeDocument/2006/relationships/image" Target="media/image25.emf"/><Relationship Id="rId20" Type="http://schemas.openxmlformats.org/officeDocument/2006/relationships/image" Target="media/image7.emf"/><Relationship Id="rId41" Type="http://schemas.openxmlformats.org/officeDocument/2006/relationships/hyperlink" Target="https://www.gov.uk/guidance/accessibility-requirements-for-public-sector-websites-and-apps" TargetMode="External"/><Relationship Id="rId54" Type="http://schemas.openxmlformats.org/officeDocument/2006/relationships/hyperlink" Target="mailto:Louise.Wright@cheshireeast.gov.uk" TargetMode="External"/><Relationship Id="rId62" Type="http://schemas.openxmlformats.org/officeDocument/2006/relationships/hyperlink" Target="mailto:LSCBEast@cheshireeast.gov.uk" TargetMode="External"/><Relationship Id="rId70" Type="http://schemas.openxmlformats.org/officeDocument/2006/relationships/hyperlink" Target="mailto:LSCBEast@cheshireeas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defaultValu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C4DBF-0F8E-44E8-A10B-3BC3AC166A0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5E465D6-F032-4AAB-9681-A0FC0537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D4053CFA</Template>
  <TotalTime>1233</TotalTime>
  <Pages>9</Pages>
  <Words>2987</Words>
  <Characters>15444</Characters>
  <Application>Microsoft Office Word</Application>
  <DocSecurity>0</DocSecurity>
  <Lines>406</Lines>
  <Paragraphs>182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AT068A</dc:creator>
  <cp:lastModifiedBy>VICTOR, Ingrid</cp:lastModifiedBy>
  <cp:revision>59</cp:revision>
  <cp:lastPrinted>2018-10-19T12:57:00Z</cp:lastPrinted>
  <dcterms:created xsi:type="dcterms:W3CDTF">2018-08-16T14:53:00Z</dcterms:created>
  <dcterms:modified xsi:type="dcterms:W3CDTF">2018-11-23T13:55:00Z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6b889547-1aae-4268-8f6c-fca79ed23644</vt:lpwstr>
  </property>
  <property fmtid="{D5CDD505-2E9C-101B-9397-08002B2CF9AE}" pid="3" name="bjSaver">
    <vt:lpwstr>gNlCSBfQmI8jeYE48yNysNt1ZxO30mfT</vt:lpwstr>
  </property>
  <property fmtid="{D5CDD505-2E9C-101B-9397-08002B2CF9AE}" pid="4" name="bjDocumentSecurityLabel">
    <vt:lpwstr>This item has no classification</vt:lpwstr>
  </property>
</Properties>
</file>